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708DD" w14:textId="0507CF40" w:rsidR="009C42B8" w:rsidRPr="005637DD" w:rsidRDefault="00C66AF4">
      <w:pPr>
        <w:rPr>
          <w:rFonts w:cstheme="minorHAnsi"/>
        </w:rPr>
      </w:pPr>
      <w:r>
        <w:rPr>
          <w:rFonts w:cstheme="minorHAnsi"/>
          <w:noProof/>
          <w:sz w:val="24"/>
          <w:szCs w:val="24"/>
          <w:lang w:eastAsia="en-AU"/>
        </w:rPr>
        <w:drawing>
          <wp:anchor distT="0" distB="0" distL="114300" distR="114300" simplePos="0" relativeHeight="251842560" behindDoc="0" locked="0" layoutInCell="1" allowOverlap="1" wp14:anchorId="66129AD3" wp14:editId="00DEC844">
            <wp:simplePos x="0" y="0"/>
            <wp:positionH relativeFrom="column">
              <wp:posOffset>-540385</wp:posOffset>
            </wp:positionH>
            <wp:positionV relativeFrom="paragraph">
              <wp:posOffset>-692930</wp:posOffset>
            </wp:positionV>
            <wp:extent cx="7559644" cy="10700226"/>
            <wp:effectExtent l="0" t="0" r="3810" b="635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52" cy="1071014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cstheme="minorHAnsi"/>
        </w:rPr>
        <w:id w:val="735895118"/>
        <w:docPartObj>
          <w:docPartGallery w:val="Cover Pages"/>
          <w:docPartUnique/>
        </w:docPartObj>
      </w:sdtPr>
      <w:sdtEndPr>
        <w:rPr>
          <w:sz w:val="24"/>
          <w:szCs w:val="24"/>
        </w:rPr>
      </w:sdtEndPr>
      <w:sdtContent>
        <w:p w14:paraId="1FC33598" w14:textId="60ECC8CC" w:rsidR="00F41A5C" w:rsidRPr="005637DD" w:rsidRDefault="00F41A5C">
          <w:pPr>
            <w:rPr>
              <w:rFonts w:cstheme="minorHAnsi"/>
            </w:rPr>
          </w:pPr>
        </w:p>
        <w:p w14:paraId="55215C59" w14:textId="25C5AA60" w:rsidR="00F41A5C" w:rsidRPr="005637DD" w:rsidRDefault="00F41A5C">
          <w:pPr>
            <w:rPr>
              <w:rFonts w:cstheme="minorHAnsi"/>
              <w:sz w:val="24"/>
              <w:szCs w:val="24"/>
            </w:rPr>
          </w:pPr>
          <w:r w:rsidRPr="005637DD">
            <w:rPr>
              <w:rFonts w:cstheme="minorHAnsi"/>
              <w:sz w:val="24"/>
              <w:szCs w:val="24"/>
            </w:rPr>
            <w:br w:type="page"/>
          </w:r>
        </w:p>
      </w:sdtContent>
    </w:sdt>
    <w:p w14:paraId="26720D82" w14:textId="77777777" w:rsidR="00056AE3" w:rsidRPr="005637DD" w:rsidRDefault="00056AE3" w:rsidP="00056AE3">
      <w:pPr>
        <w:rPr>
          <w:rFonts w:cstheme="minorHAnsi"/>
        </w:rPr>
      </w:pPr>
    </w:p>
    <w:p w14:paraId="007CEFCC" w14:textId="77777777" w:rsidR="00056AE3" w:rsidRPr="005637DD" w:rsidRDefault="00056AE3" w:rsidP="00056AE3">
      <w:pPr>
        <w:pStyle w:val="BodyText"/>
        <w:rPr>
          <w:rFonts w:asciiTheme="minorHAnsi" w:hAnsiTheme="minorHAnsi" w:cstheme="minorHAnsi"/>
        </w:rPr>
      </w:pPr>
      <w:r w:rsidRPr="005637DD">
        <w:rPr>
          <w:rFonts w:asciiTheme="minorHAnsi" w:hAnsiTheme="minorHAnsi" w:cstheme="minorHAnsi"/>
        </w:rPr>
        <w:t>Waverley Council acknowledges the Bidjigal and Gadigal people, who traditionally occupied the Sydney Coast and we acknowledge all Aboriginal and Torres Strait Islander Elders both past and present.</w:t>
      </w:r>
    </w:p>
    <w:p w14:paraId="54082818" w14:textId="77777777" w:rsidR="00056AE3" w:rsidRPr="005637DD" w:rsidRDefault="00056AE3" w:rsidP="00056AE3">
      <w:pPr>
        <w:pStyle w:val="BodyText"/>
        <w:rPr>
          <w:rFonts w:asciiTheme="minorHAnsi" w:hAnsiTheme="minorHAnsi" w:cstheme="minorHAnsi"/>
        </w:rPr>
      </w:pPr>
    </w:p>
    <w:p w14:paraId="57F70965" w14:textId="77777777" w:rsidR="00056AE3" w:rsidRPr="005637DD" w:rsidRDefault="00056AE3" w:rsidP="00056AE3">
      <w:pPr>
        <w:pStyle w:val="BodyText"/>
        <w:rPr>
          <w:rFonts w:asciiTheme="minorHAnsi" w:hAnsiTheme="minorHAnsi" w:cstheme="minorHAnsi"/>
        </w:rPr>
      </w:pPr>
    </w:p>
    <w:sdt>
      <w:sdtPr>
        <w:rPr>
          <w:rFonts w:eastAsiaTheme="minorHAnsi" w:cstheme="minorBidi"/>
          <w:b w:val="0"/>
          <w:color w:val="auto"/>
          <w:sz w:val="22"/>
          <w:szCs w:val="22"/>
          <w:lang w:val="en-AU"/>
        </w:rPr>
        <w:id w:val="-1581519435"/>
        <w:docPartObj>
          <w:docPartGallery w:val="Table of Contents"/>
          <w:docPartUnique/>
        </w:docPartObj>
      </w:sdtPr>
      <w:sdtEndPr>
        <w:rPr>
          <w:bCs/>
          <w:noProof/>
        </w:rPr>
      </w:sdtEndPr>
      <w:sdtContent>
        <w:p w14:paraId="3B30437B" w14:textId="77777777" w:rsidR="00056AE3" w:rsidRPr="005637DD" w:rsidRDefault="00056AE3" w:rsidP="00056AE3">
          <w:pPr>
            <w:pStyle w:val="TOCHeading"/>
            <w:rPr>
              <w:color w:val="auto"/>
            </w:rPr>
          </w:pPr>
          <w:r w:rsidRPr="005637DD">
            <w:rPr>
              <w:rStyle w:val="Heading1Char"/>
            </w:rPr>
            <w:t>Contents</w:t>
          </w:r>
        </w:p>
        <w:p w14:paraId="5EEDD5D5" w14:textId="7C4F0430" w:rsidR="00C31F01" w:rsidRDefault="00056AE3">
          <w:pPr>
            <w:pStyle w:val="TOC1"/>
            <w:tabs>
              <w:tab w:val="right" w:leader="dot" w:pos="10194"/>
            </w:tabs>
            <w:rPr>
              <w:rFonts w:eastAsiaTheme="minorEastAsia"/>
              <w:noProof/>
              <w:lang w:eastAsia="en-AU"/>
            </w:rPr>
          </w:pPr>
          <w:r w:rsidRPr="005637DD">
            <w:rPr>
              <w:rFonts w:cstheme="minorHAnsi"/>
              <w:b/>
              <w:bCs/>
              <w:noProof/>
            </w:rPr>
            <w:fldChar w:fldCharType="begin"/>
          </w:r>
          <w:r w:rsidRPr="005637DD">
            <w:rPr>
              <w:rFonts w:cstheme="minorHAnsi"/>
              <w:b/>
              <w:bCs/>
              <w:noProof/>
            </w:rPr>
            <w:instrText xml:space="preserve"> TOC \o "1-3" \h \z \u </w:instrText>
          </w:r>
          <w:r w:rsidRPr="005637DD">
            <w:rPr>
              <w:rFonts w:cstheme="minorHAnsi"/>
              <w:b/>
              <w:bCs/>
              <w:noProof/>
            </w:rPr>
            <w:fldChar w:fldCharType="separate"/>
          </w:r>
          <w:hyperlink w:anchor="_Toc103261833" w:history="1">
            <w:r w:rsidR="00C31F01" w:rsidRPr="00DE70DB">
              <w:rPr>
                <w:rStyle w:val="Hyperlink"/>
                <w:noProof/>
              </w:rPr>
              <w:t>Background</w:t>
            </w:r>
            <w:r w:rsidR="00C31F01">
              <w:rPr>
                <w:noProof/>
                <w:webHidden/>
              </w:rPr>
              <w:tab/>
            </w:r>
            <w:r w:rsidR="00C31F01">
              <w:rPr>
                <w:noProof/>
                <w:webHidden/>
              </w:rPr>
              <w:fldChar w:fldCharType="begin"/>
            </w:r>
            <w:r w:rsidR="00C31F01">
              <w:rPr>
                <w:noProof/>
                <w:webHidden/>
              </w:rPr>
              <w:instrText xml:space="preserve"> PAGEREF _Toc103261833 \h </w:instrText>
            </w:r>
            <w:r w:rsidR="00C31F01">
              <w:rPr>
                <w:noProof/>
                <w:webHidden/>
              </w:rPr>
            </w:r>
            <w:r w:rsidR="00C31F01">
              <w:rPr>
                <w:noProof/>
                <w:webHidden/>
              </w:rPr>
              <w:fldChar w:fldCharType="separate"/>
            </w:r>
            <w:r w:rsidR="00C31F01">
              <w:rPr>
                <w:noProof/>
                <w:webHidden/>
              </w:rPr>
              <w:t>2</w:t>
            </w:r>
            <w:r w:rsidR="00C31F01">
              <w:rPr>
                <w:noProof/>
                <w:webHidden/>
              </w:rPr>
              <w:fldChar w:fldCharType="end"/>
            </w:r>
          </w:hyperlink>
        </w:p>
        <w:p w14:paraId="653126AA" w14:textId="74CE5B5B" w:rsidR="00C31F01" w:rsidRDefault="00C31F01">
          <w:pPr>
            <w:pStyle w:val="TOC1"/>
            <w:tabs>
              <w:tab w:val="right" w:leader="dot" w:pos="10194"/>
            </w:tabs>
            <w:rPr>
              <w:rFonts w:eastAsiaTheme="minorEastAsia"/>
              <w:noProof/>
              <w:lang w:eastAsia="en-AU"/>
            </w:rPr>
          </w:pPr>
          <w:hyperlink w:anchor="_Toc103261834" w:history="1">
            <w:r w:rsidRPr="00DE70DB">
              <w:rPr>
                <w:rStyle w:val="Hyperlink"/>
                <w:noProof/>
              </w:rPr>
              <w:t>Objectives</w:t>
            </w:r>
            <w:r>
              <w:rPr>
                <w:noProof/>
                <w:webHidden/>
              </w:rPr>
              <w:tab/>
            </w:r>
            <w:r>
              <w:rPr>
                <w:noProof/>
                <w:webHidden/>
              </w:rPr>
              <w:fldChar w:fldCharType="begin"/>
            </w:r>
            <w:r>
              <w:rPr>
                <w:noProof/>
                <w:webHidden/>
              </w:rPr>
              <w:instrText xml:space="preserve"> PAGEREF _Toc103261834 \h </w:instrText>
            </w:r>
            <w:r>
              <w:rPr>
                <w:noProof/>
                <w:webHidden/>
              </w:rPr>
            </w:r>
            <w:r>
              <w:rPr>
                <w:noProof/>
                <w:webHidden/>
              </w:rPr>
              <w:fldChar w:fldCharType="separate"/>
            </w:r>
            <w:r>
              <w:rPr>
                <w:noProof/>
                <w:webHidden/>
              </w:rPr>
              <w:t>2</w:t>
            </w:r>
            <w:r>
              <w:rPr>
                <w:noProof/>
                <w:webHidden/>
              </w:rPr>
              <w:fldChar w:fldCharType="end"/>
            </w:r>
          </w:hyperlink>
        </w:p>
        <w:p w14:paraId="29A5433E" w14:textId="1BC5C2DE" w:rsidR="00C31F01" w:rsidRDefault="00C31F01">
          <w:pPr>
            <w:pStyle w:val="TOC1"/>
            <w:tabs>
              <w:tab w:val="right" w:leader="dot" w:pos="10194"/>
            </w:tabs>
            <w:rPr>
              <w:rFonts w:eastAsiaTheme="minorEastAsia"/>
              <w:noProof/>
              <w:lang w:eastAsia="en-AU"/>
            </w:rPr>
          </w:pPr>
          <w:hyperlink w:anchor="_Toc103261835" w:history="1">
            <w:r w:rsidRPr="00DE70DB">
              <w:rPr>
                <w:rStyle w:val="Hyperlink"/>
                <w:noProof/>
              </w:rPr>
              <w:t>Engagement methodology and data overview</w:t>
            </w:r>
            <w:r>
              <w:rPr>
                <w:noProof/>
                <w:webHidden/>
              </w:rPr>
              <w:tab/>
            </w:r>
            <w:r>
              <w:rPr>
                <w:noProof/>
                <w:webHidden/>
              </w:rPr>
              <w:fldChar w:fldCharType="begin"/>
            </w:r>
            <w:r>
              <w:rPr>
                <w:noProof/>
                <w:webHidden/>
              </w:rPr>
              <w:instrText xml:space="preserve"> PAGEREF _Toc103261835 \h </w:instrText>
            </w:r>
            <w:r>
              <w:rPr>
                <w:noProof/>
                <w:webHidden/>
              </w:rPr>
            </w:r>
            <w:r>
              <w:rPr>
                <w:noProof/>
                <w:webHidden/>
              </w:rPr>
              <w:fldChar w:fldCharType="separate"/>
            </w:r>
            <w:r>
              <w:rPr>
                <w:noProof/>
                <w:webHidden/>
              </w:rPr>
              <w:t>2</w:t>
            </w:r>
            <w:r>
              <w:rPr>
                <w:noProof/>
                <w:webHidden/>
              </w:rPr>
              <w:fldChar w:fldCharType="end"/>
            </w:r>
          </w:hyperlink>
        </w:p>
        <w:p w14:paraId="44116230" w14:textId="06FD0B0C" w:rsidR="00C31F01" w:rsidRDefault="00C31F01">
          <w:pPr>
            <w:pStyle w:val="TOC1"/>
            <w:tabs>
              <w:tab w:val="right" w:leader="dot" w:pos="10194"/>
            </w:tabs>
            <w:rPr>
              <w:rFonts w:eastAsiaTheme="minorEastAsia"/>
              <w:noProof/>
              <w:lang w:eastAsia="en-AU"/>
            </w:rPr>
          </w:pPr>
          <w:hyperlink w:anchor="_Toc103261836" w:history="1">
            <w:r w:rsidRPr="00DE70DB">
              <w:rPr>
                <w:rStyle w:val="Hyperlink"/>
                <w:noProof/>
              </w:rPr>
              <w:t>The overall feedback:</w:t>
            </w:r>
            <w:r>
              <w:rPr>
                <w:noProof/>
                <w:webHidden/>
              </w:rPr>
              <w:tab/>
            </w:r>
            <w:r>
              <w:rPr>
                <w:noProof/>
                <w:webHidden/>
              </w:rPr>
              <w:fldChar w:fldCharType="begin"/>
            </w:r>
            <w:r>
              <w:rPr>
                <w:noProof/>
                <w:webHidden/>
              </w:rPr>
              <w:instrText xml:space="preserve"> PAGEREF _Toc103261836 \h </w:instrText>
            </w:r>
            <w:r>
              <w:rPr>
                <w:noProof/>
                <w:webHidden/>
              </w:rPr>
            </w:r>
            <w:r>
              <w:rPr>
                <w:noProof/>
                <w:webHidden/>
              </w:rPr>
              <w:fldChar w:fldCharType="separate"/>
            </w:r>
            <w:r>
              <w:rPr>
                <w:noProof/>
                <w:webHidden/>
              </w:rPr>
              <w:t>3</w:t>
            </w:r>
            <w:r>
              <w:rPr>
                <w:noProof/>
                <w:webHidden/>
              </w:rPr>
              <w:fldChar w:fldCharType="end"/>
            </w:r>
          </w:hyperlink>
        </w:p>
        <w:p w14:paraId="69F09BE9" w14:textId="25C992F5" w:rsidR="00C31F01" w:rsidRDefault="00C31F01">
          <w:pPr>
            <w:pStyle w:val="TOC1"/>
            <w:tabs>
              <w:tab w:val="right" w:leader="dot" w:pos="10194"/>
            </w:tabs>
            <w:rPr>
              <w:rFonts w:eastAsiaTheme="minorEastAsia"/>
              <w:noProof/>
              <w:lang w:eastAsia="en-AU"/>
            </w:rPr>
          </w:pPr>
          <w:hyperlink w:anchor="_Toc103261837" w:history="1">
            <w:r w:rsidRPr="00DE70DB">
              <w:rPr>
                <w:rStyle w:val="Hyperlink"/>
                <w:noProof/>
              </w:rPr>
              <w:t>Next steps:</w:t>
            </w:r>
            <w:r>
              <w:rPr>
                <w:noProof/>
                <w:webHidden/>
              </w:rPr>
              <w:tab/>
            </w:r>
            <w:r>
              <w:rPr>
                <w:noProof/>
                <w:webHidden/>
              </w:rPr>
              <w:fldChar w:fldCharType="begin"/>
            </w:r>
            <w:r>
              <w:rPr>
                <w:noProof/>
                <w:webHidden/>
              </w:rPr>
              <w:instrText xml:space="preserve"> PAGEREF _Toc103261837 \h </w:instrText>
            </w:r>
            <w:r>
              <w:rPr>
                <w:noProof/>
                <w:webHidden/>
              </w:rPr>
            </w:r>
            <w:r>
              <w:rPr>
                <w:noProof/>
                <w:webHidden/>
              </w:rPr>
              <w:fldChar w:fldCharType="separate"/>
            </w:r>
            <w:r>
              <w:rPr>
                <w:noProof/>
                <w:webHidden/>
              </w:rPr>
              <w:t>4</w:t>
            </w:r>
            <w:r>
              <w:rPr>
                <w:noProof/>
                <w:webHidden/>
              </w:rPr>
              <w:fldChar w:fldCharType="end"/>
            </w:r>
          </w:hyperlink>
        </w:p>
        <w:p w14:paraId="4E9A16A1" w14:textId="76CBB53B" w:rsidR="00C31F01" w:rsidRDefault="00C31F01">
          <w:pPr>
            <w:pStyle w:val="TOC1"/>
            <w:tabs>
              <w:tab w:val="right" w:leader="dot" w:pos="10194"/>
            </w:tabs>
            <w:rPr>
              <w:rFonts w:eastAsiaTheme="minorEastAsia"/>
              <w:noProof/>
              <w:lang w:eastAsia="en-AU"/>
            </w:rPr>
          </w:pPr>
          <w:hyperlink w:anchor="_Toc103261838" w:history="1">
            <w:r w:rsidRPr="00DE70DB">
              <w:rPr>
                <w:rStyle w:val="Hyperlink"/>
                <w:noProof/>
              </w:rPr>
              <w:t>Appendix A – flyer and distribution map</w:t>
            </w:r>
            <w:r>
              <w:rPr>
                <w:noProof/>
                <w:webHidden/>
              </w:rPr>
              <w:tab/>
            </w:r>
            <w:r>
              <w:rPr>
                <w:noProof/>
                <w:webHidden/>
              </w:rPr>
              <w:fldChar w:fldCharType="begin"/>
            </w:r>
            <w:r>
              <w:rPr>
                <w:noProof/>
                <w:webHidden/>
              </w:rPr>
              <w:instrText xml:space="preserve"> PAGEREF _Toc103261838 \h </w:instrText>
            </w:r>
            <w:r>
              <w:rPr>
                <w:noProof/>
                <w:webHidden/>
              </w:rPr>
            </w:r>
            <w:r>
              <w:rPr>
                <w:noProof/>
                <w:webHidden/>
              </w:rPr>
              <w:fldChar w:fldCharType="separate"/>
            </w:r>
            <w:r>
              <w:rPr>
                <w:noProof/>
                <w:webHidden/>
              </w:rPr>
              <w:t>5</w:t>
            </w:r>
            <w:r>
              <w:rPr>
                <w:noProof/>
                <w:webHidden/>
              </w:rPr>
              <w:fldChar w:fldCharType="end"/>
            </w:r>
          </w:hyperlink>
        </w:p>
        <w:p w14:paraId="0863084A" w14:textId="5542AB3A" w:rsidR="00C31F01" w:rsidRDefault="00C31F01">
          <w:pPr>
            <w:pStyle w:val="TOC1"/>
            <w:tabs>
              <w:tab w:val="right" w:leader="dot" w:pos="10194"/>
            </w:tabs>
            <w:rPr>
              <w:rFonts w:eastAsiaTheme="minorEastAsia"/>
              <w:noProof/>
              <w:lang w:eastAsia="en-AU"/>
            </w:rPr>
          </w:pPr>
          <w:hyperlink w:anchor="_Toc103261839" w:history="1">
            <w:r w:rsidRPr="00DE70DB">
              <w:rPr>
                <w:rStyle w:val="Hyperlink"/>
                <w:noProof/>
              </w:rPr>
              <w:t>Appendix C – social media posts</w:t>
            </w:r>
            <w:r>
              <w:rPr>
                <w:noProof/>
                <w:webHidden/>
              </w:rPr>
              <w:tab/>
            </w:r>
            <w:r>
              <w:rPr>
                <w:noProof/>
                <w:webHidden/>
              </w:rPr>
              <w:fldChar w:fldCharType="begin"/>
            </w:r>
            <w:r>
              <w:rPr>
                <w:noProof/>
                <w:webHidden/>
              </w:rPr>
              <w:instrText xml:space="preserve"> PAGEREF _Toc103261839 \h </w:instrText>
            </w:r>
            <w:r>
              <w:rPr>
                <w:noProof/>
                <w:webHidden/>
              </w:rPr>
            </w:r>
            <w:r>
              <w:rPr>
                <w:noProof/>
                <w:webHidden/>
              </w:rPr>
              <w:fldChar w:fldCharType="separate"/>
            </w:r>
            <w:r>
              <w:rPr>
                <w:noProof/>
                <w:webHidden/>
              </w:rPr>
              <w:t>6</w:t>
            </w:r>
            <w:r>
              <w:rPr>
                <w:noProof/>
                <w:webHidden/>
              </w:rPr>
              <w:fldChar w:fldCharType="end"/>
            </w:r>
          </w:hyperlink>
        </w:p>
        <w:p w14:paraId="5A41C4A4" w14:textId="2A14705D" w:rsidR="00C31F01" w:rsidRDefault="00C31F01">
          <w:pPr>
            <w:pStyle w:val="TOC1"/>
            <w:tabs>
              <w:tab w:val="right" w:leader="dot" w:pos="10194"/>
            </w:tabs>
            <w:rPr>
              <w:rFonts w:eastAsiaTheme="minorEastAsia"/>
              <w:noProof/>
              <w:lang w:eastAsia="en-AU"/>
            </w:rPr>
          </w:pPr>
          <w:hyperlink w:anchor="_Toc103261840" w:history="1">
            <w:r w:rsidRPr="00DE70DB">
              <w:rPr>
                <w:rStyle w:val="Hyperlink"/>
                <w:noProof/>
              </w:rPr>
              <w:t>Appendix E- Enewsletter</w:t>
            </w:r>
            <w:r>
              <w:rPr>
                <w:noProof/>
                <w:webHidden/>
              </w:rPr>
              <w:tab/>
            </w:r>
            <w:r>
              <w:rPr>
                <w:noProof/>
                <w:webHidden/>
              </w:rPr>
              <w:fldChar w:fldCharType="begin"/>
            </w:r>
            <w:r>
              <w:rPr>
                <w:noProof/>
                <w:webHidden/>
              </w:rPr>
              <w:instrText xml:space="preserve"> PAGEREF _Toc103261840 \h </w:instrText>
            </w:r>
            <w:r>
              <w:rPr>
                <w:noProof/>
                <w:webHidden/>
              </w:rPr>
            </w:r>
            <w:r>
              <w:rPr>
                <w:noProof/>
                <w:webHidden/>
              </w:rPr>
              <w:fldChar w:fldCharType="separate"/>
            </w:r>
            <w:r>
              <w:rPr>
                <w:noProof/>
                <w:webHidden/>
              </w:rPr>
              <w:t>7</w:t>
            </w:r>
            <w:r>
              <w:rPr>
                <w:noProof/>
                <w:webHidden/>
              </w:rPr>
              <w:fldChar w:fldCharType="end"/>
            </w:r>
          </w:hyperlink>
        </w:p>
        <w:p w14:paraId="2821A58A" w14:textId="6C802763" w:rsidR="00C31F01" w:rsidRDefault="00C31F01">
          <w:pPr>
            <w:pStyle w:val="TOC1"/>
            <w:tabs>
              <w:tab w:val="right" w:leader="dot" w:pos="10194"/>
            </w:tabs>
            <w:rPr>
              <w:rFonts w:eastAsiaTheme="minorEastAsia"/>
              <w:noProof/>
              <w:lang w:eastAsia="en-AU"/>
            </w:rPr>
          </w:pPr>
          <w:hyperlink w:anchor="_Toc103261841" w:history="1">
            <w:r w:rsidRPr="00DE70DB">
              <w:rPr>
                <w:rStyle w:val="Hyperlink"/>
                <w:noProof/>
              </w:rPr>
              <w:t>Appendix F - posters</w:t>
            </w:r>
            <w:r>
              <w:rPr>
                <w:noProof/>
                <w:webHidden/>
              </w:rPr>
              <w:tab/>
            </w:r>
            <w:r>
              <w:rPr>
                <w:noProof/>
                <w:webHidden/>
              </w:rPr>
              <w:fldChar w:fldCharType="begin"/>
            </w:r>
            <w:r>
              <w:rPr>
                <w:noProof/>
                <w:webHidden/>
              </w:rPr>
              <w:instrText xml:space="preserve"> PAGEREF _Toc103261841 \h </w:instrText>
            </w:r>
            <w:r>
              <w:rPr>
                <w:noProof/>
                <w:webHidden/>
              </w:rPr>
            </w:r>
            <w:r>
              <w:rPr>
                <w:noProof/>
                <w:webHidden/>
              </w:rPr>
              <w:fldChar w:fldCharType="separate"/>
            </w:r>
            <w:r>
              <w:rPr>
                <w:noProof/>
                <w:webHidden/>
              </w:rPr>
              <w:t>8</w:t>
            </w:r>
            <w:r>
              <w:rPr>
                <w:noProof/>
                <w:webHidden/>
              </w:rPr>
              <w:fldChar w:fldCharType="end"/>
            </w:r>
          </w:hyperlink>
        </w:p>
        <w:p w14:paraId="037E123F" w14:textId="2DD8706E" w:rsidR="00056AE3" w:rsidRPr="005637DD" w:rsidRDefault="00056AE3" w:rsidP="00056AE3">
          <w:pPr>
            <w:pStyle w:val="TOC1"/>
            <w:tabs>
              <w:tab w:val="right" w:leader="dot" w:pos="10194"/>
            </w:tabs>
            <w:rPr>
              <w:rFonts w:eastAsiaTheme="minorEastAsia" w:cstheme="minorHAnsi"/>
              <w:noProof/>
              <w:lang w:eastAsia="en-AU"/>
            </w:rPr>
          </w:pPr>
          <w:r w:rsidRPr="005637DD">
            <w:rPr>
              <w:rFonts w:cstheme="minorHAnsi"/>
              <w:b/>
              <w:bCs/>
              <w:noProof/>
            </w:rPr>
            <w:fldChar w:fldCharType="end"/>
          </w:r>
        </w:p>
      </w:sdtContent>
    </w:sdt>
    <w:p w14:paraId="7AD3278D" w14:textId="77777777" w:rsidR="00C70070" w:rsidRDefault="00C70070" w:rsidP="00B9793C">
      <w:pPr>
        <w:rPr>
          <w:rFonts w:cstheme="minorHAnsi"/>
        </w:rPr>
      </w:pPr>
    </w:p>
    <w:p w14:paraId="70D327D0" w14:textId="77777777" w:rsidR="00C70070" w:rsidRDefault="00C70070" w:rsidP="00B9793C">
      <w:pPr>
        <w:rPr>
          <w:rFonts w:cstheme="minorHAnsi"/>
        </w:rPr>
      </w:pPr>
    </w:p>
    <w:p w14:paraId="1815F271" w14:textId="77777777" w:rsidR="00C70070" w:rsidRDefault="00C70070" w:rsidP="00B9793C">
      <w:pPr>
        <w:rPr>
          <w:rFonts w:cstheme="minorHAnsi"/>
        </w:rPr>
      </w:pPr>
    </w:p>
    <w:p w14:paraId="08E3C58B" w14:textId="77777777" w:rsidR="00C70070" w:rsidRDefault="00C70070" w:rsidP="00B9793C">
      <w:pPr>
        <w:rPr>
          <w:rFonts w:cstheme="minorHAnsi"/>
        </w:rPr>
      </w:pPr>
    </w:p>
    <w:p w14:paraId="0D5DA965" w14:textId="77777777" w:rsidR="00C70070" w:rsidRDefault="00C70070" w:rsidP="00B9793C">
      <w:pPr>
        <w:rPr>
          <w:rFonts w:cstheme="minorHAnsi"/>
        </w:rPr>
      </w:pPr>
    </w:p>
    <w:p w14:paraId="4F544889" w14:textId="77777777" w:rsidR="00C70070" w:rsidRDefault="00C70070" w:rsidP="00B9793C">
      <w:pPr>
        <w:rPr>
          <w:rFonts w:cstheme="minorHAnsi"/>
        </w:rPr>
      </w:pPr>
    </w:p>
    <w:p w14:paraId="27AB1891" w14:textId="77777777" w:rsidR="00C70070" w:rsidRDefault="00C70070" w:rsidP="00B9793C">
      <w:pPr>
        <w:rPr>
          <w:rFonts w:cstheme="minorHAnsi"/>
        </w:rPr>
      </w:pPr>
    </w:p>
    <w:p w14:paraId="73635BE7" w14:textId="77777777" w:rsidR="00C70070" w:rsidRDefault="00C70070" w:rsidP="00B9793C">
      <w:pPr>
        <w:rPr>
          <w:rFonts w:cstheme="minorHAnsi"/>
        </w:rPr>
      </w:pPr>
    </w:p>
    <w:p w14:paraId="63C71E3C" w14:textId="77777777" w:rsidR="00C70070" w:rsidRDefault="00C70070" w:rsidP="00B9793C">
      <w:pPr>
        <w:rPr>
          <w:rFonts w:cstheme="minorHAnsi"/>
        </w:rPr>
      </w:pPr>
    </w:p>
    <w:p w14:paraId="6A66C8CA" w14:textId="77777777" w:rsidR="00C70070" w:rsidRDefault="00C70070" w:rsidP="00B9793C">
      <w:pPr>
        <w:rPr>
          <w:rFonts w:cstheme="minorHAnsi"/>
        </w:rPr>
      </w:pPr>
    </w:p>
    <w:p w14:paraId="08F6165E" w14:textId="77777777" w:rsidR="00C70070" w:rsidRDefault="00C70070" w:rsidP="00B9793C">
      <w:pPr>
        <w:rPr>
          <w:rFonts w:cstheme="minorHAnsi"/>
        </w:rPr>
      </w:pPr>
    </w:p>
    <w:p w14:paraId="10C06491" w14:textId="77777777" w:rsidR="00C70070" w:rsidRDefault="00C70070" w:rsidP="00B9793C">
      <w:pPr>
        <w:rPr>
          <w:rFonts w:cstheme="minorHAnsi"/>
        </w:rPr>
      </w:pPr>
    </w:p>
    <w:p w14:paraId="5EE24E50" w14:textId="77777777" w:rsidR="00C70070" w:rsidRDefault="00C70070" w:rsidP="00B9793C">
      <w:pPr>
        <w:rPr>
          <w:rFonts w:cstheme="minorHAnsi"/>
        </w:rPr>
      </w:pPr>
    </w:p>
    <w:p w14:paraId="6C351DEF" w14:textId="77777777" w:rsidR="00C70070" w:rsidRDefault="00C70070" w:rsidP="00B9793C">
      <w:pPr>
        <w:rPr>
          <w:rFonts w:cstheme="minorHAnsi"/>
        </w:rPr>
      </w:pPr>
    </w:p>
    <w:p w14:paraId="0A512BD8" w14:textId="77777777" w:rsidR="00C70070" w:rsidRDefault="00C70070" w:rsidP="00B9793C">
      <w:pPr>
        <w:rPr>
          <w:rFonts w:cstheme="minorHAnsi"/>
        </w:rPr>
      </w:pPr>
    </w:p>
    <w:p w14:paraId="4437409D" w14:textId="77777777" w:rsidR="00C70070" w:rsidRDefault="00C70070" w:rsidP="00B9793C">
      <w:pPr>
        <w:rPr>
          <w:rFonts w:cstheme="minorHAnsi"/>
        </w:rPr>
      </w:pPr>
    </w:p>
    <w:p w14:paraId="2E661C61" w14:textId="670BA148" w:rsidR="00056AE3" w:rsidRPr="00715B6A" w:rsidRDefault="00AF0F85" w:rsidP="00B9793C">
      <w:pPr>
        <w:rPr>
          <w:highlight w:val="yellow"/>
        </w:rPr>
      </w:pPr>
      <w:r>
        <w:rPr>
          <w:highlight w:val="yellow"/>
        </w:rPr>
        <w:t xml:space="preserve"> </w:t>
      </w:r>
    </w:p>
    <w:p w14:paraId="1E5B783A" w14:textId="77777777" w:rsidR="00056AE3" w:rsidRPr="00AF0F85" w:rsidRDefault="00056AE3" w:rsidP="00056AE3">
      <w:pPr>
        <w:pStyle w:val="Heading1"/>
      </w:pPr>
      <w:bookmarkStart w:id="0" w:name="_Toc103261833"/>
      <w:r w:rsidRPr="00AF0F85">
        <w:lastRenderedPageBreak/>
        <w:t>Background</w:t>
      </w:r>
      <w:bookmarkEnd w:id="0"/>
    </w:p>
    <w:p w14:paraId="7C987FDB" w14:textId="2460236A" w:rsidR="00B9793C" w:rsidRDefault="00B9793C" w:rsidP="00B9793C">
      <w:pPr>
        <w:rPr>
          <w:rFonts w:cstheme="minorHAnsi"/>
        </w:rPr>
      </w:pPr>
      <w:r>
        <w:rPr>
          <w:rFonts w:cstheme="minorHAnsi"/>
        </w:rPr>
        <w:t xml:space="preserve">This is the second consultation stage for Belgrave Street Reserve. Council officers consulted with previous participants, residents who live near the park, businesses across the street and the general community to confirm the concept design reflects the feedback provided in the previous stage.  </w:t>
      </w:r>
    </w:p>
    <w:p w14:paraId="6CCC1948" w14:textId="18A9328F" w:rsidR="000C52ED" w:rsidRDefault="000C52ED" w:rsidP="00056AE3">
      <w:pPr>
        <w:rPr>
          <w:rFonts w:cstheme="minorHAnsi"/>
        </w:rPr>
      </w:pPr>
      <w:r w:rsidRPr="00715B6A">
        <w:rPr>
          <w:rFonts w:cstheme="minorHAnsi"/>
          <w:b/>
          <w:noProof/>
          <w:sz w:val="24"/>
          <w:highlight w:val="yellow"/>
          <w:lang w:eastAsia="en-AU"/>
        </w:rPr>
        <mc:AlternateContent>
          <mc:Choice Requires="wpg">
            <w:drawing>
              <wp:anchor distT="0" distB="0" distL="114300" distR="114300" simplePos="0" relativeHeight="251817984" behindDoc="0" locked="0" layoutInCell="1" allowOverlap="1" wp14:anchorId="6A121E70" wp14:editId="35F8BF73">
                <wp:simplePos x="0" y="0"/>
                <wp:positionH relativeFrom="column">
                  <wp:posOffset>81280</wp:posOffset>
                </wp:positionH>
                <wp:positionV relativeFrom="paragraph">
                  <wp:posOffset>192713</wp:posOffset>
                </wp:positionV>
                <wp:extent cx="5868670" cy="2393950"/>
                <wp:effectExtent l="0" t="0" r="0" b="6350"/>
                <wp:wrapNone/>
                <wp:docPr id="35" name="Group 35"/>
                <wp:cNvGraphicFramePr/>
                <a:graphic xmlns:a="http://schemas.openxmlformats.org/drawingml/2006/main">
                  <a:graphicData uri="http://schemas.microsoft.com/office/word/2010/wordprocessingGroup">
                    <wpg:wgp>
                      <wpg:cNvGrpSpPr/>
                      <wpg:grpSpPr>
                        <a:xfrm>
                          <a:off x="0" y="0"/>
                          <a:ext cx="5868670" cy="2393950"/>
                          <a:chOff x="-13346" y="-208610"/>
                          <a:chExt cx="4741233" cy="1958225"/>
                        </a:xfrm>
                      </wpg:grpSpPr>
                      <wpg:grpSp>
                        <wpg:cNvPr id="34" name="Group 34"/>
                        <wpg:cNvGrpSpPr/>
                        <wpg:grpSpPr>
                          <a:xfrm>
                            <a:off x="1802511" y="301151"/>
                            <a:ext cx="1108954" cy="956085"/>
                            <a:chOff x="1802511" y="1"/>
                            <a:chExt cx="1108954" cy="956085"/>
                          </a:xfrm>
                        </wpg:grpSpPr>
                        <wps:wsp>
                          <wps:cNvPr id="9" name="Hexagon 9"/>
                          <wps:cNvSpPr/>
                          <wps:spPr>
                            <a:xfrm>
                              <a:off x="1802511" y="1"/>
                              <a:ext cx="1108954" cy="956085"/>
                            </a:xfrm>
                            <a:prstGeom prst="hexagon">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945290" y="21939"/>
                              <a:ext cx="849548" cy="914401"/>
                            </a:xfrm>
                            <a:prstGeom prst="rect">
                              <a:avLst/>
                            </a:prstGeom>
                            <a:noFill/>
                            <a:ln w="6350">
                              <a:noFill/>
                            </a:ln>
                          </wps:spPr>
                          <wps:txbx>
                            <w:txbxContent>
                              <w:p w14:paraId="1A3874CC" w14:textId="4C716F9D"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D5301A">
                                  <w:rPr>
                                    <w:b/>
                                    <w:bCs/>
                                    <w:sz w:val="20"/>
                                    <w:szCs w:val="20"/>
                                    <w:lang w:val="en-US"/>
                                    <w14:textOutline w14:w="9525" w14:cap="rnd" w14:cmpd="sng" w14:algn="ctr">
                                      <w14:noFill/>
                                      <w14:prstDash w14:val="solid"/>
                                      <w14:bevel/>
                                    </w14:textOutline>
                                  </w:rPr>
                                  <w:t>3</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D5301A">
                                  <w:rPr>
                                    <w:sz w:val="20"/>
                                    <w:szCs w:val="20"/>
                                    <w:lang w:val="en-US"/>
                                    <w14:textOutline w14:w="9525" w14:cap="rnd" w14:cmpd="sng" w14:algn="ctr">
                                      <w14:noFill/>
                                      <w14:prstDash w14:val="solid"/>
                                      <w14:bevel/>
                                    </w14:textOutline>
                                  </w:rPr>
                                  <w:t xml:space="preserve">Concept design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13346" y="343015"/>
                            <a:ext cx="1108710" cy="955675"/>
                            <a:chOff x="-1820244" y="41865"/>
                            <a:chExt cx="1108710" cy="955675"/>
                          </a:xfrm>
                        </wpg:grpSpPr>
                        <wps:wsp>
                          <wps:cNvPr id="11" name="Hexagon 11"/>
                          <wps:cNvSpPr/>
                          <wps:spPr>
                            <a:xfrm>
                              <a:off x="-1820244" y="41865"/>
                              <a:ext cx="1108710" cy="955675"/>
                            </a:xfrm>
                            <a:prstGeom prst="hex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712038" y="45814"/>
                              <a:ext cx="848995" cy="914400"/>
                            </a:xfrm>
                            <a:prstGeom prst="rect">
                              <a:avLst/>
                            </a:prstGeom>
                            <a:noFill/>
                            <a:ln w="6350">
                              <a:noFill/>
                            </a:ln>
                          </wps:spPr>
                          <wps:txbx>
                            <w:txbxContent>
                              <w:p w14:paraId="02E56E3C" w14:textId="6959782D"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1F0188">
                                  <w:rPr>
                                    <w:b/>
                                    <w:bCs/>
                                    <w:sz w:val="20"/>
                                    <w:szCs w:val="20"/>
                                    <w:lang w:val="en-US"/>
                                    <w14:textOutline w14:w="9525" w14:cap="rnd" w14:cmpd="sng" w14:algn="ctr">
                                      <w14:noFill/>
                                      <w14:prstDash w14:val="solid"/>
                                      <w14:bevel/>
                                    </w14:textOutline>
                                  </w:rPr>
                                  <w:t>1</w:t>
                                </w:r>
                                <w:r w:rsidRPr="001A7758">
                                  <w:rPr>
                                    <w:sz w:val="20"/>
                                    <w:szCs w:val="20"/>
                                    <w:lang w:val="en-US"/>
                                    <w14:textOutline w14:w="9525" w14:cap="rnd" w14:cmpd="sng" w14:algn="ctr">
                                      <w14:noFill/>
                                      <w14:prstDash w14:val="solid"/>
                                      <w14:bevel/>
                                    </w14:textOutline>
                                  </w:rPr>
                                  <w:br/>
                                </w:r>
                                <w:r w:rsidRPr="00D5301A">
                                  <w:rPr>
                                    <w:sz w:val="12"/>
                                    <w:szCs w:val="12"/>
                                    <w:lang w:val="en-US"/>
                                    <w14:textOutline w14:w="9525" w14:cap="rnd" w14:cmpd="sng" w14:algn="ctr">
                                      <w14:noFill/>
                                      <w14:prstDash w14:val="solid"/>
                                      <w14:bevel/>
                                    </w14:textOutline>
                                  </w:rPr>
                                  <w:br/>
                                </w:r>
                                <w:r w:rsidR="001F0188" w:rsidRPr="001F0188">
                                  <w:rPr>
                                    <w:sz w:val="20"/>
                                    <w:szCs w:val="20"/>
                                    <w:lang w:val="en-US"/>
                                    <w14:textOutline w14:w="9525" w14:cap="rnd" w14:cmpd="sng" w14:algn="ctr">
                                      <w14:noFill/>
                                      <w14:prstDash w14:val="solid"/>
                                      <w14:bevel/>
                                    </w14:textOutline>
                                  </w:rPr>
                                  <w:t>First round community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908925" y="793940"/>
                            <a:ext cx="1108710" cy="955675"/>
                            <a:chOff x="0" y="0"/>
                            <a:chExt cx="1108710" cy="955675"/>
                          </a:xfrm>
                        </wpg:grpSpPr>
                        <wps:wsp>
                          <wps:cNvPr id="16" name="Hexagon 16"/>
                          <wps:cNvSpPr/>
                          <wps:spPr>
                            <a:xfrm>
                              <a:off x="0" y="0"/>
                              <a:ext cx="1108710" cy="955675"/>
                            </a:xfrm>
                            <a:prstGeom prst="hex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25935" y="21902"/>
                              <a:ext cx="848995" cy="914400"/>
                            </a:xfrm>
                            <a:prstGeom prst="rect">
                              <a:avLst/>
                            </a:prstGeom>
                            <a:noFill/>
                            <a:ln w="6350">
                              <a:noFill/>
                            </a:ln>
                          </wps:spPr>
                          <wps:txbx>
                            <w:txbxContent>
                              <w:p w14:paraId="36C2A926" w14:textId="77777777" w:rsidR="00056AE3" w:rsidRPr="001A7758" w:rsidRDefault="00056AE3" w:rsidP="00056AE3">
                                <w:pPr>
                                  <w:jc w:val="center"/>
                                  <w:rPr>
                                    <w:sz w:val="20"/>
                                    <w:szCs w:val="16"/>
                                    <w:lang w:val="en-US"/>
                                    <w14:textOutline w14:w="9525" w14:cap="rnd" w14:cmpd="sng" w14:algn="ctr">
                                      <w14:noFill/>
                                      <w14:prstDash w14:val="solid"/>
                                      <w14:bevel/>
                                    </w14:textOutline>
                                  </w:rPr>
                                </w:pPr>
                                <w:r w:rsidRPr="001A7758">
                                  <w:rPr>
                                    <w:b/>
                                    <w:bCs/>
                                    <w:sz w:val="20"/>
                                    <w:szCs w:val="16"/>
                                    <w:lang w:val="en-US"/>
                                    <w14:textOutline w14:w="9525" w14:cap="rnd" w14:cmpd="sng" w14:algn="ctr">
                                      <w14:noFill/>
                                      <w14:prstDash w14:val="solid"/>
                                      <w14:bevel/>
                                    </w14:textOutline>
                                  </w:rPr>
                                  <w:t>Phase 2</w:t>
                                </w:r>
                                <w:r w:rsidRPr="001A7758">
                                  <w:rPr>
                                    <w:sz w:val="20"/>
                                    <w:szCs w:val="16"/>
                                    <w:lang w:val="en-US"/>
                                    <w14:textOutline w14:w="9525" w14:cap="rnd" w14:cmpd="sng" w14:algn="ctr">
                                      <w14:noFill/>
                                      <w14:prstDash w14:val="solid"/>
                                      <w14:bevel/>
                                    </w14:textOutline>
                                  </w:rPr>
                                  <w:t xml:space="preserve"> </w:t>
                                </w:r>
                                <w:r w:rsidRPr="001A7758">
                                  <w:rPr>
                                    <w:sz w:val="20"/>
                                    <w:szCs w:val="16"/>
                                    <w:lang w:val="en-US"/>
                                    <w14:textOutline w14:w="9525" w14:cap="rnd" w14:cmpd="sng" w14:algn="ctr">
                                      <w14:noFill/>
                                      <w14:prstDash w14:val="solid"/>
                                      <w14:bevel/>
                                    </w14:textOutline>
                                  </w:rPr>
                                  <w:br/>
                                </w:r>
                                <w:r w:rsidRPr="001A7758">
                                  <w:rPr>
                                    <w:sz w:val="20"/>
                                    <w:szCs w:val="16"/>
                                    <w:lang w:val="en-US"/>
                                    <w14:textOutline w14:w="9525" w14:cap="rnd" w14:cmpd="sng" w14:algn="ctr">
                                      <w14:noFill/>
                                      <w14:prstDash w14:val="solid"/>
                                      <w14:bevel/>
                                    </w14:textOutline>
                                  </w:rPr>
                                  <w:br/>
                                  <w:t>Consultation feedback under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 name="Group 31"/>
                        <wpg:cNvGrpSpPr/>
                        <wpg:grpSpPr>
                          <a:xfrm>
                            <a:off x="2704871" y="793940"/>
                            <a:ext cx="1108710" cy="955675"/>
                            <a:chOff x="-1" y="0"/>
                            <a:chExt cx="1108710" cy="955675"/>
                          </a:xfrm>
                        </wpg:grpSpPr>
                        <wps:wsp>
                          <wps:cNvPr id="19" name="Hexagon 19"/>
                          <wps:cNvSpPr/>
                          <wps:spPr>
                            <a:xfrm>
                              <a:off x="-1" y="0"/>
                              <a:ext cx="1108710" cy="955675"/>
                            </a:xfrm>
                            <a:prstGeom prst="hex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31411" y="21902"/>
                              <a:ext cx="848995" cy="914400"/>
                            </a:xfrm>
                            <a:prstGeom prst="rect">
                              <a:avLst/>
                            </a:prstGeom>
                            <a:noFill/>
                            <a:ln w="6350">
                              <a:noFill/>
                            </a:ln>
                          </wps:spPr>
                          <wps:txbx>
                            <w:txbxContent>
                              <w:p w14:paraId="64DFD6DE" w14:textId="09D26FF8"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Phase 4</w:t>
                                </w:r>
                                <w:r w:rsidRPr="001A7758">
                                  <w:rPr>
                                    <w:sz w:val="20"/>
                                    <w:szCs w:val="20"/>
                                    <w:lang w:val="en-US"/>
                                    <w14:textOutline w14:w="9525" w14:cap="rnd" w14:cmpd="sng" w14:algn="ctr">
                                      <w14:noFill/>
                                      <w14:prstDash w14:val="solid"/>
                                      <w14:bevel/>
                                    </w14:textOutline>
                                  </w:rPr>
                                  <w:t xml:space="preserve"> </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1F0188">
                                  <w:rPr>
                                    <w:sz w:val="20"/>
                                    <w:szCs w:val="20"/>
                                    <w:lang w:val="en-US"/>
                                    <w14:textOutline w14:w="9525" w14:cap="rnd" w14:cmpd="sng" w14:algn="ctr">
                                      <w14:noFill/>
                                      <w14:prstDash w14:val="solid"/>
                                      <w14:bevel/>
                                    </w14:textOutline>
                                  </w:rPr>
                                  <w:t xml:space="preserve">Plan </w:t>
                                </w:r>
                                <w:r w:rsidR="001104B7">
                                  <w:rPr>
                                    <w:sz w:val="20"/>
                                    <w:szCs w:val="20"/>
                                    <w:lang w:val="en-US"/>
                                    <w14:textOutline w14:w="9525" w14:cap="rnd" w14:cmpd="sng" w14:algn="ctr">
                                      <w14:noFill/>
                                      <w14:prstDash w14:val="solid"/>
                                      <w14:bevel/>
                                    </w14:textOutline>
                                  </w:rPr>
                                  <w:t>adopted</w:t>
                                </w:r>
                                <w:r w:rsidR="001F0188">
                                  <w:rPr>
                                    <w:sz w:val="20"/>
                                    <w:szCs w:val="20"/>
                                    <w:lang w:val="en-US"/>
                                    <w14:textOutline w14:w="9525" w14:cap="rnd" w14:cmpd="sng" w14:algn="ctr">
                                      <w14:noFill/>
                                      <w14:prstDash w14:val="solid"/>
                                      <w14:bevel/>
                                    </w14:textOutline>
                                  </w:rPr>
                                  <w:t xml:space="preserve"> by Council. Start d</w:t>
                                </w:r>
                                <w:r w:rsidR="0087391C">
                                  <w:rPr>
                                    <w:sz w:val="20"/>
                                    <w:szCs w:val="20"/>
                                    <w:lang w:val="en-US"/>
                                    <w14:textOutline w14:w="9525" w14:cap="rnd" w14:cmpd="sng" w14:algn="ctr">
                                      <w14:noFill/>
                                      <w14:prstDash w14:val="solid"/>
                                      <w14:bevel/>
                                    </w14:textOutline>
                                  </w:rPr>
                                  <w:t xml:space="preserve">etailed 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3619177" y="323080"/>
                            <a:ext cx="1108710" cy="955675"/>
                            <a:chOff x="-881642" y="-470860"/>
                            <a:chExt cx="1108710" cy="955675"/>
                          </a:xfrm>
                        </wpg:grpSpPr>
                        <wps:wsp>
                          <wps:cNvPr id="21" name="Hexagon 21"/>
                          <wps:cNvSpPr/>
                          <wps:spPr>
                            <a:xfrm>
                              <a:off x="-881642" y="-470860"/>
                              <a:ext cx="1108710" cy="955675"/>
                            </a:xfrm>
                            <a:prstGeom prst="hex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750231" y="-448958"/>
                              <a:ext cx="848995" cy="914400"/>
                            </a:xfrm>
                            <a:prstGeom prst="rect">
                              <a:avLst/>
                            </a:prstGeom>
                            <a:noFill/>
                            <a:ln w="6350">
                              <a:noFill/>
                            </a:ln>
                          </wps:spPr>
                          <wps:txbx>
                            <w:txbxContent>
                              <w:p w14:paraId="7A42FF1A" w14:textId="308CC22E"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1F0188">
                                  <w:rPr>
                                    <w:b/>
                                    <w:bCs/>
                                    <w:sz w:val="20"/>
                                    <w:szCs w:val="20"/>
                                    <w:lang w:val="en-US"/>
                                    <w14:textOutline w14:w="9525" w14:cap="rnd" w14:cmpd="sng" w14:algn="ctr">
                                      <w14:noFill/>
                                      <w14:prstDash w14:val="solid"/>
                                      <w14:bevel/>
                                    </w14:textOutline>
                                  </w:rPr>
                                  <w:t>5</w:t>
                                </w:r>
                                <w:r w:rsidRPr="001A7758">
                                  <w:rPr>
                                    <w:sz w:val="20"/>
                                    <w:szCs w:val="20"/>
                                    <w:lang w:val="en-US"/>
                                    <w14:textOutline w14:w="9525" w14:cap="rnd" w14:cmpd="sng" w14:algn="ctr">
                                      <w14:noFill/>
                                      <w14:prstDash w14:val="solid"/>
                                      <w14:bevel/>
                                    </w14:textOutline>
                                  </w:rPr>
                                  <w:t xml:space="preserve"> </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87391C">
                                  <w:rPr>
                                    <w:sz w:val="20"/>
                                    <w:szCs w:val="20"/>
                                    <w:lang w:val="en-US"/>
                                    <w14:textOutline w14:w="9525" w14:cap="rnd" w14:cmpd="sng" w14:algn="ctr">
                                      <w14:noFill/>
                                      <w14:prstDash w14:val="solid"/>
                                      <w14:bevel/>
                                    </w14:textOutline>
                                  </w:rPr>
                                  <w:t>Construction</w:t>
                                </w:r>
                                <w:r w:rsidRPr="001A7758">
                                  <w:rPr>
                                    <w:sz w:val="20"/>
                                    <w:szCs w:val="20"/>
                                    <w:lang w:val="en-U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2866927" y="-208610"/>
                            <a:ext cx="848995" cy="246380"/>
                          </a:xfrm>
                          <a:prstGeom prst="rect">
                            <a:avLst/>
                          </a:prstGeom>
                          <a:noFill/>
                          <a:ln w="6350">
                            <a:noFill/>
                          </a:ln>
                        </wps:spPr>
                        <wps:txbx>
                          <w:txbxContent>
                            <w:p w14:paraId="77417D55" w14:textId="77777777" w:rsidR="00056AE3" w:rsidRPr="008C1E56" w:rsidRDefault="00056AE3" w:rsidP="00056AE3">
                              <w:pPr>
                                <w:jc w:val="center"/>
                                <w:rPr>
                                  <w:sz w:val="16"/>
                                  <w:szCs w:val="16"/>
                                  <w:lang w:val="en-US"/>
                                  <w14:textOutline w14:w="9525" w14:cap="rnd" w14:cmpd="sng" w14:algn="ctr">
                                    <w14:noFill/>
                                    <w14:prstDash w14:val="solid"/>
                                    <w14:bevel/>
                                  </w14:textOutline>
                                </w:rPr>
                              </w:pPr>
                              <w:r>
                                <w:rPr>
                                  <w:sz w:val="16"/>
                                  <w:szCs w:val="16"/>
                                  <w:lang w:val="en-US"/>
                                  <w14:textOutline w14:w="9525" w14:cap="rnd" w14:cmpd="sng" w14:algn="ctr">
                                    <w14:noFill/>
                                    <w14:prstDash w14:val="solid"/>
                                    <w14:bevel/>
                                  </w14:textOutline>
                                </w:rP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21E70" id="Group 35" o:spid="_x0000_s1026" style="position:absolute;margin-left:6.4pt;margin-top:15.15pt;width:462.1pt;height:188.5pt;z-index:251817984;mso-width-relative:margin;mso-height-relative:margin" coordorigin="-133,-2086" coordsize="47412,1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ExDAYAAEotAAAOAAAAZHJzL2Uyb0RvYy54bWzsWktv4zYQvhfofxB0dyxSD0tGnEWa3aQF&#10;0t2gSbFnRpZsAZKoUkzs9Nd3+JQfcbLOtq6zUA6OSJFDzmhmvpkhTz8sq9J5zFhb0HriohPPdbI6&#10;pdOink3cP+8uB7HrtJzUU1LSOpu4T1nrfjj7+afTRTPOMJ3TcpoxB4jU7XjRTNw55814OGzTeVaR&#10;9oQ2WQ0vc8oqwqHJZsMpIwugXpVD7HnRcEHZtGE0zdoWej+ql+6ZpJ/nWcq/5HmbcaecuLA3Ln+Z&#10;/L0Xv8OzUzKeMdLMi1Rvg7xhFxUpaljUkvpIOHEeWLFFqipSRlua85OUVkOa50WaSR6AG+RtcHPF&#10;6EMjeZmNF7PGiglEuyGnN5NNPz/eMKeYTlw/dJ2aVPCN5LIOtEE4i2Y2hjFXrLltbpjumKmW4HeZ&#10;s0r8B06cpRTrkxVrtuROCp1hHMXRCKSfwjvsJ34SasGnc/g6Yt4A+X4QuQ4MGGAvjpAd8EkTCUYB&#10;wr6viKAkjDGWGxyaPQzFVu3ObMOyYNgMNtgM3sAmij0cIiT363sIhUgpkuEYIS9OQlhJcJyEkRfL&#10;vZKxZXiVgp6czg2vO6bvZBVMp+20o/0+7bidkyaTSteKL6/Flhip/ZotyYzWTqLEJsdY1WjHLWjJ&#10;M3rxDLuvyMoyS8YNa/lVRitHPABzagfS3MjjdctBK2G0GSVWb2lZTC+LspQN4Uuyi5I5jwS8AEnT&#10;rOZITi8fqt/pVPVHHvypzwjdQi/l8MB0wxLSKwlKcsG1RcpaLFVTsajaj+gBnTQikU/8qczEuLL+&#10;I8vB6kDzsdyIpby9x3ZOppnqDnfuRRIUlHNY39JWTO6grXapx4upmXSXdrL30sbUZDtDrkxrbidX&#10;RU3ZcwRKkLxeWY03QlKiEVK6p9Mn0DpGlbNum/SygA9/TVp+Qxh4Z/AkgDj8C/zkJV1MXKqfXGdO&#10;2d/P9YvxoDnw1nUW4O0nbvvXA2GZ65S/1WAwCQoCAQ+yEYQjDA22+uZ+9U39UF1QUCVwALA7+SjG&#10;89I85oxWXwGYzsWq8IrUKaw9cVPOTOOCKxQCaEuz83M5DCChIfy6vm1SQVxIVWj13fIrYY3Wfg52&#10;85kaIyXjDQtQY8XMmp4/cJoX0jw6uWp5g8MQnvEAngNcucaVO2Hyv9Clo7y7WB0cjHAeDl9Cv+AZ&#10;dEP073IjSRDiBAgKIEEAJMpejSuJA3C6EHBIryu+qNE1g1LGR2hZMggPpJQ3hCicjRKhNmdhsQ4o&#10;WuQDcq29Aa/wjKHz5f1Sc/IDazM/Jl3u4F8hvowEtsAfG13UMQ5WCrdXjLMSq/gBoL+GdqOEArxH&#10;QukV9ofRaBP7ByjGHg4gPAA1DlAc2QGfdLCzg4bFxI5ZgbaHMWNwdio8NBEAxD9ax7UVv2y7u7h+&#10;RW6W5w7h/5044H62HQPEAmEFVz3Yr0RKSh492Pdgv5JpmwhEo7hOE5B1sB3Yax+7N9gP0Ahhzwc8&#10;F24yjJHM1CBO1U4yDuIkgaTVor2x3P8D7WUKbR1iD/qHCWA7HHwJ9KFosFbY8N8A+gkk9FBwEKo4&#10;grgTkgXwip0u7gDslYRfBa162nqq/0y0YFGv4/BwSA91mA2kj/ZC+jVWjbXukJBltId3U1foc3mR&#10;1fe5vM77jyqXBzBWrqGD93jDN3xzLo/DRNScVSrvySihc6jHB+42jOnB/ZjA3aalOqPXMdheGT0e&#10;eQHk7N+B7gM1+V3A+1YpH+1Xy1/ntcf3lfOEvlbf1+rfc61eHHts4Dt06brevrV6HwX6iBRK9ceP&#10;7zor/KHPn95hxd5qpMZ3rY574bsfoQSNRhLffex7scbpV7BrJXsfxDGKAihuQbQ6CEZwQ+E9QD22&#10;wZGp2UPPujXr1o7ztp1svyK5PqvfOkDos/o+q185zT+mrB5vF+2ha91PfGtWPxiFHvZVNjQIoEIf&#10;yvrAMSf2+gJYD/yHunbS1bQPdHaN7QmALVtB19sUHMdRlGAVS6xdVTSQuFq5wkHkq2BjNyL+p5dQ&#10;5LGUvF4gzun6ytUBK1dwYVfeI9CXi8WN4NW2vIfVXYE++wcAAP//AwBQSwMEFAAGAAgAAAAhAP1j&#10;CEjfAAAACQEAAA8AAABkcnMvZG93bnJldi54bWxMj0FLw0AUhO+C/2F5gje7m0atxmxKKeqpFGwF&#10;8faafU1Cs7shu03Sf+/zpMdhhplv8uVkWzFQHxrvNCQzBYJc6U3jKg2f+7e7JxAhojPYekcaLhRg&#10;WVxf5ZgZP7oPGnaxElziQoYa6hi7TMpQ1mQxzHxHjr2j7y1Gln0lTY8jl9tWzpV6lBYbxws1drSu&#10;qTztzlbD+4jjKk1eh83puL587x+2X5uEtL69mVYvICJN8S8Mv/iMDgUzHfzZmSBa1nMmjxpSlYJg&#10;/zld8LeDhnu1SEEWufz/oPgBAAD//wMAUEsBAi0AFAAGAAgAAAAhALaDOJL+AAAA4QEAABMAAAAA&#10;AAAAAAAAAAAAAAAAAFtDb250ZW50X1R5cGVzXS54bWxQSwECLQAUAAYACAAAACEAOP0h/9YAAACU&#10;AQAACwAAAAAAAAAAAAAAAAAvAQAAX3JlbHMvLnJlbHNQSwECLQAUAAYACAAAACEAWrYBMQwGAABK&#10;LQAADgAAAAAAAAAAAAAAAAAuAgAAZHJzL2Uyb0RvYy54bWxQSwECLQAUAAYACAAAACEA/WMISN8A&#10;AAAJAQAADwAAAAAAAAAAAAAAAABmCAAAZHJzL2Rvd25yZXYueG1sUEsFBgAAAAAEAAQA8wAAAHIJ&#10;AAAAAA==&#10;">
                <v:group id="Group 34" o:spid="_x0000_s1027" style="position:absolute;left:18025;top:3011;width:11089;height:9561" coordorigin="18025" coordsize="1108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28" type="#_x0000_t9" style="position:absolute;left:18025;width:11089;height: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4wAAAANoAAAAPAAAAZHJzL2Rvd25yZXYueG1sRI/NqsIw&#10;FIT3F3yHcAQ3F0114a3VKCIo7sQ/0N2hObbF5qQ0sda3N4Jwl8PMfMPMFq0pRUO1KywrGA4iEMSp&#10;1QVnCk7HdT8G4TyyxtIyKXiRg8W88zPDRNsn76k5+EwECLsEFeTeV4mULs3JoBvYijh4N1sb9EHW&#10;mdQ1PgPclHIURWNpsOCwkGNFq5zS++FhFPj4T2ZVc+LfC13HxXmDu4tBpXrddjkF4an1/+Fve6sV&#10;TOBzJdwAOX8DAAD//wMAUEsBAi0AFAAGAAgAAAAhANvh9svuAAAAhQEAABMAAAAAAAAAAAAAAAAA&#10;AAAAAFtDb250ZW50X1R5cGVzXS54bWxQSwECLQAUAAYACAAAACEAWvQsW78AAAAVAQAACwAAAAAA&#10;AAAAAAAAAAAfAQAAX3JlbHMvLnJlbHNQSwECLQAUAAYACAAAACEAPuDVuMAAAADaAAAADwAAAAAA&#10;AAAAAAAAAAAHAgAAZHJzL2Rvd25yZXYueG1sUEsFBgAAAAADAAMAtwAAAPQCAAAAAA==&#10;" adj="4656" fillcolor="#9cc2e5 [1940]" stroked="f" strokeweight="1pt"/>
                  <v:shapetype id="_x0000_t202" coordsize="21600,21600" o:spt="202" path="m,l,21600r21600,l21600,xe">
                    <v:stroke joinstyle="miter"/>
                    <v:path gradientshapeok="t" o:connecttype="rect"/>
                  </v:shapetype>
                  <v:shape id="Text Box 10" o:spid="_x0000_s1029" type="#_x0000_t202" style="position:absolute;left:19452;top:219;width:849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A3874CC" w14:textId="4C716F9D"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D5301A">
                            <w:rPr>
                              <w:b/>
                              <w:bCs/>
                              <w:sz w:val="20"/>
                              <w:szCs w:val="20"/>
                              <w:lang w:val="en-US"/>
                              <w14:textOutline w14:w="9525" w14:cap="rnd" w14:cmpd="sng" w14:algn="ctr">
                                <w14:noFill/>
                                <w14:prstDash w14:val="solid"/>
                                <w14:bevel/>
                              </w14:textOutline>
                            </w:rPr>
                            <w:t>3</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D5301A">
                            <w:rPr>
                              <w:sz w:val="20"/>
                              <w:szCs w:val="20"/>
                              <w:lang w:val="en-US"/>
                              <w14:textOutline w14:w="9525" w14:cap="rnd" w14:cmpd="sng" w14:algn="ctr">
                                <w14:noFill/>
                                <w14:prstDash w14:val="solid"/>
                                <w14:bevel/>
                              </w14:textOutline>
                            </w:rPr>
                            <w:t xml:space="preserve">Concept design consultation </w:t>
                          </w:r>
                        </w:p>
                      </w:txbxContent>
                    </v:textbox>
                  </v:shape>
                </v:group>
                <v:group id="Group 32" o:spid="_x0000_s1030" style="position:absolute;left:-133;top:3430;width:11086;height:9556" coordorigin="-18202,418" coordsize="11087,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Hexagon 11" o:spid="_x0000_s1031" type="#_x0000_t9" style="position:absolute;left:-18202;top:418;width:11087;height:9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nawwAAANsAAAAPAAAAZHJzL2Rvd25yZXYueG1sRE/fa8Iw&#10;EH4X9j+EG+zNpo6xSTUtMhDHGMKqDh+P5myLzaU2UbP/fhGEvd3H9/PmRTCduNDgWssKJkkKgriy&#10;uuVawXazHE9BOI+ssbNMCn7JQZE/jOaYaXvlb7qUvhYxhF2GChrv+0xKVzVk0CW2J47cwQ4GfYRD&#10;LfWA1xhuOvmcpq/SYMuxocGe3huqjuXZKDiHt32/WS8/f8LL8VSutruv3bRT6ukxLGYgPAX/L767&#10;P3ScP4HbL/EAmf8BAAD//wMAUEsBAi0AFAAGAAgAAAAhANvh9svuAAAAhQEAABMAAAAAAAAAAAAA&#10;AAAAAAAAAFtDb250ZW50X1R5cGVzXS54bWxQSwECLQAUAAYACAAAACEAWvQsW78AAAAVAQAACwAA&#10;AAAAAAAAAAAAAAAfAQAAX3JlbHMvLnJlbHNQSwECLQAUAAYACAAAACEAkUuZ2sMAAADbAAAADwAA&#10;AAAAAAAAAAAAAAAHAgAAZHJzL2Rvd25yZXYueG1sUEsFBgAAAAADAAMAtwAAAPcCAAAAAA==&#10;" adj="4655" fillcolor="#d8d8d8 [2732]" stroked="f" strokeweight="1pt"/>
                  <v:shape id="Text Box 12" o:spid="_x0000_s1032" type="#_x0000_t202" style="position:absolute;left:-17120;top:458;width:849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2E56E3C" w14:textId="6959782D"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1F0188">
                            <w:rPr>
                              <w:b/>
                              <w:bCs/>
                              <w:sz w:val="20"/>
                              <w:szCs w:val="20"/>
                              <w:lang w:val="en-US"/>
                              <w14:textOutline w14:w="9525" w14:cap="rnd" w14:cmpd="sng" w14:algn="ctr">
                                <w14:noFill/>
                                <w14:prstDash w14:val="solid"/>
                                <w14:bevel/>
                              </w14:textOutline>
                            </w:rPr>
                            <w:t>1</w:t>
                          </w:r>
                          <w:r w:rsidRPr="001A7758">
                            <w:rPr>
                              <w:sz w:val="20"/>
                              <w:szCs w:val="20"/>
                              <w:lang w:val="en-US"/>
                              <w14:textOutline w14:w="9525" w14:cap="rnd" w14:cmpd="sng" w14:algn="ctr">
                                <w14:noFill/>
                                <w14:prstDash w14:val="solid"/>
                                <w14:bevel/>
                              </w14:textOutline>
                            </w:rPr>
                            <w:br/>
                          </w:r>
                          <w:r w:rsidRPr="00D5301A">
                            <w:rPr>
                              <w:sz w:val="12"/>
                              <w:szCs w:val="12"/>
                              <w:lang w:val="en-US"/>
                              <w14:textOutline w14:w="9525" w14:cap="rnd" w14:cmpd="sng" w14:algn="ctr">
                                <w14:noFill/>
                                <w14:prstDash w14:val="solid"/>
                                <w14:bevel/>
                              </w14:textOutline>
                            </w:rPr>
                            <w:br/>
                          </w:r>
                          <w:r w:rsidR="001F0188" w:rsidRPr="001F0188">
                            <w:rPr>
                              <w:sz w:val="20"/>
                              <w:szCs w:val="20"/>
                              <w:lang w:val="en-US"/>
                              <w14:textOutline w14:w="9525" w14:cap="rnd" w14:cmpd="sng" w14:algn="ctr">
                                <w14:noFill/>
                                <w14:prstDash w14:val="solid"/>
                                <w14:bevel/>
                              </w14:textOutline>
                            </w:rPr>
                            <w:t>First round community consultation</w:t>
                          </w:r>
                        </w:p>
                      </w:txbxContent>
                    </v:textbox>
                  </v:shape>
                </v:group>
                <v:group id="Group 33" o:spid="_x0000_s1033" style="position:absolute;left:9089;top:7939;width:11087;height:9557" coordsize="11087,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Hexagon 16" o:spid="_x0000_s1034" type="#_x0000_t9" style="position:absolute;width:11087;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GuwgAAANsAAAAPAAAAZHJzL2Rvd25yZXYueG1sRE/bisIw&#10;EH1f8B/CCL6tqYuodI2yCKKICNYL+zg0s22xmXSbqNm/3wiCb3M415nOg6nFjVpXWVYw6CcgiHOr&#10;Ky4UHA/L9wkI55E11pZJwR85mM86b1NMtb3znm6ZL0QMYZeigtL7JpXS5SUZdH3bEEfux7YGfYRt&#10;IXWL9xhuavmRJCNpsOLYUGJDi5LyS3Y1Cq5h/N0cdsvNOQwvv9nqeNqeJrVSvW74+gThKfiX+Ole&#10;6zh/BI9f4gFy9g8AAP//AwBQSwECLQAUAAYACAAAACEA2+H2y+4AAACFAQAAEwAAAAAAAAAAAAAA&#10;AAAAAAAAW0NvbnRlbnRfVHlwZXNdLnhtbFBLAQItABQABgAIAAAAIQBa9CxbvwAAABUBAAALAAAA&#10;AAAAAAAAAAAAAB8BAABfcmVscy8ucmVsc1BLAQItABQABgAIAAAAIQAeogGuwgAAANsAAAAPAAAA&#10;AAAAAAAAAAAAAAcCAABkcnMvZG93bnJldi54bWxQSwUGAAAAAAMAAwC3AAAA9gIAAAAA&#10;" adj="4655" fillcolor="#d8d8d8 [2732]" stroked="f" strokeweight="1pt"/>
                  <v:shape id="Text Box 18" o:spid="_x0000_s1035" type="#_x0000_t202" style="position:absolute;left:1259;top:219;width:849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6C2A926" w14:textId="77777777" w:rsidR="00056AE3" w:rsidRPr="001A7758" w:rsidRDefault="00056AE3" w:rsidP="00056AE3">
                          <w:pPr>
                            <w:jc w:val="center"/>
                            <w:rPr>
                              <w:sz w:val="20"/>
                              <w:szCs w:val="16"/>
                              <w:lang w:val="en-US"/>
                              <w14:textOutline w14:w="9525" w14:cap="rnd" w14:cmpd="sng" w14:algn="ctr">
                                <w14:noFill/>
                                <w14:prstDash w14:val="solid"/>
                                <w14:bevel/>
                              </w14:textOutline>
                            </w:rPr>
                          </w:pPr>
                          <w:r w:rsidRPr="001A7758">
                            <w:rPr>
                              <w:b/>
                              <w:bCs/>
                              <w:sz w:val="20"/>
                              <w:szCs w:val="16"/>
                              <w:lang w:val="en-US"/>
                              <w14:textOutline w14:w="9525" w14:cap="rnd" w14:cmpd="sng" w14:algn="ctr">
                                <w14:noFill/>
                                <w14:prstDash w14:val="solid"/>
                                <w14:bevel/>
                              </w14:textOutline>
                            </w:rPr>
                            <w:t>Phase 2</w:t>
                          </w:r>
                          <w:r w:rsidRPr="001A7758">
                            <w:rPr>
                              <w:sz w:val="20"/>
                              <w:szCs w:val="16"/>
                              <w:lang w:val="en-US"/>
                              <w14:textOutline w14:w="9525" w14:cap="rnd" w14:cmpd="sng" w14:algn="ctr">
                                <w14:noFill/>
                                <w14:prstDash w14:val="solid"/>
                                <w14:bevel/>
                              </w14:textOutline>
                            </w:rPr>
                            <w:t xml:space="preserve"> </w:t>
                          </w:r>
                          <w:r w:rsidRPr="001A7758">
                            <w:rPr>
                              <w:sz w:val="20"/>
                              <w:szCs w:val="16"/>
                              <w:lang w:val="en-US"/>
                              <w14:textOutline w14:w="9525" w14:cap="rnd" w14:cmpd="sng" w14:algn="ctr">
                                <w14:noFill/>
                                <w14:prstDash w14:val="solid"/>
                                <w14:bevel/>
                              </w14:textOutline>
                            </w:rPr>
                            <w:br/>
                          </w:r>
                          <w:r w:rsidRPr="001A7758">
                            <w:rPr>
                              <w:sz w:val="20"/>
                              <w:szCs w:val="16"/>
                              <w:lang w:val="en-US"/>
                              <w14:textOutline w14:w="9525" w14:cap="rnd" w14:cmpd="sng" w14:algn="ctr">
                                <w14:noFill/>
                                <w14:prstDash w14:val="solid"/>
                                <w14:bevel/>
                              </w14:textOutline>
                            </w:rPr>
                            <w:br/>
                            <w:t>Consultation feedback under review</w:t>
                          </w:r>
                        </w:p>
                      </w:txbxContent>
                    </v:textbox>
                  </v:shape>
                </v:group>
                <v:group id="Group 31" o:spid="_x0000_s1036" style="position:absolute;left:27048;top:7939;width:11087;height:9557" coordorigin="" coordsize="11087,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Hexagon 19" o:spid="_x0000_s1037" type="#_x0000_t9" style="position:absolute;width:11087;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XcwwAAANsAAAAPAAAAZHJzL2Rvd25yZXYueG1sRE/fa8Iw&#10;EH4X9j+EG+xN040xXW2UMZCJDMFqxcejOdtic+maqNl/vwjC3u7j+3nZPJhWXKh3jWUFz6MEBHFp&#10;dcOVgt12MZyAcB5ZY2uZFPySg/nsYZBhqu2VN3TJfSViCLsUFdTed6mUrqzJoBvZjjhyR9sb9BH2&#10;ldQ9XmO4aeVLkrxJgw3Hhho7+qypPOVno+Acxoduu16s9uH19JN/7YrvYtIq9fQYPqYgPAX/L767&#10;lzrOf4fbL/EAOfsDAAD//wMAUEsBAi0AFAAGAAgAAAAhANvh9svuAAAAhQEAABMAAAAAAAAAAAAA&#10;AAAAAAAAAFtDb250ZW50X1R5cGVzXS54bWxQSwECLQAUAAYACAAAACEAWvQsW78AAAAVAQAACwAA&#10;AAAAAAAAAAAAAAAfAQAAX3JlbHMvLnJlbHNQSwECLQAUAAYACAAAACEAbz2V3MMAAADbAAAADwAA&#10;AAAAAAAAAAAAAAAHAgAAZHJzL2Rvd25yZXYueG1sUEsFBgAAAAADAAMAtwAAAPcCAAAAAA==&#10;" adj="4655" fillcolor="#d8d8d8 [2732]" stroked="f" strokeweight="1pt"/>
                  <v:shape id="Text Box 20" o:spid="_x0000_s1038" type="#_x0000_t202" style="position:absolute;left:1314;top:219;width:849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4DFD6DE" w14:textId="09D26FF8"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Phase 4</w:t>
                          </w:r>
                          <w:r w:rsidRPr="001A7758">
                            <w:rPr>
                              <w:sz w:val="20"/>
                              <w:szCs w:val="20"/>
                              <w:lang w:val="en-US"/>
                              <w14:textOutline w14:w="9525" w14:cap="rnd" w14:cmpd="sng" w14:algn="ctr">
                                <w14:noFill/>
                                <w14:prstDash w14:val="solid"/>
                                <w14:bevel/>
                              </w14:textOutline>
                            </w:rPr>
                            <w:t xml:space="preserve"> </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1F0188">
                            <w:rPr>
                              <w:sz w:val="20"/>
                              <w:szCs w:val="20"/>
                              <w:lang w:val="en-US"/>
                              <w14:textOutline w14:w="9525" w14:cap="rnd" w14:cmpd="sng" w14:algn="ctr">
                                <w14:noFill/>
                                <w14:prstDash w14:val="solid"/>
                                <w14:bevel/>
                              </w14:textOutline>
                            </w:rPr>
                            <w:t xml:space="preserve">Plan </w:t>
                          </w:r>
                          <w:r w:rsidR="001104B7">
                            <w:rPr>
                              <w:sz w:val="20"/>
                              <w:szCs w:val="20"/>
                              <w:lang w:val="en-US"/>
                              <w14:textOutline w14:w="9525" w14:cap="rnd" w14:cmpd="sng" w14:algn="ctr">
                                <w14:noFill/>
                                <w14:prstDash w14:val="solid"/>
                                <w14:bevel/>
                              </w14:textOutline>
                            </w:rPr>
                            <w:t>adopted</w:t>
                          </w:r>
                          <w:r w:rsidR="001F0188">
                            <w:rPr>
                              <w:sz w:val="20"/>
                              <w:szCs w:val="20"/>
                              <w:lang w:val="en-US"/>
                              <w14:textOutline w14:w="9525" w14:cap="rnd" w14:cmpd="sng" w14:algn="ctr">
                                <w14:noFill/>
                                <w14:prstDash w14:val="solid"/>
                                <w14:bevel/>
                              </w14:textOutline>
                            </w:rPr>
                            <w:t xml:space="preserve"> by Council. Start d</w:t>
                          </w:r>
                          <w:r w:rsidR="0087391C">
                            <w:rPr>
                              <w:sz w:val="20"/>
                              <w:szCs w:val="20"/>
                              <w:lang w:val="en-US"/>
                              <w14:textOutline w14:w="9525" w14:cap="rnd" w14:cmpd="sng" w14:algn="ctr">
                                <w14:noFill/>
                                <w14:prstDash w14:val="solid"/>
                                <w14:bevel/>
                              </w14:textOutline>
                            </w:rPr>
                            <w:t xml:space="preserve">etailed design </w:t>
                          </w:r>
                        </w:p>
                      </w:txbxContent>
                    </v:textbox>
                  </v:shape>
                </v:group>
                <v:group id="Group 30" o:spid="_x0000_s1039" style="position:absolute;left:36191;top:3230;width:11087;height:9557" coordorigin="-8816,-4708" coordsize="11087,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Hexagon 21" o:spid="_x0000_s1040" type="#_x0000_t9" style="position:absolute;left:-8816;top:-4708;width:11086;height: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NnxQAAANsAAAAPAAAAZHJzL2Rvd25yZXYueG1sRI/dagIx&#10;FITvC75DOIXe1axSVLZGKYJYigiuP3h52JzuLm5O1k3U+PZGELwcZuYbZjwNphYXal1lWUGvm4Ag&#10;zq2uuFCw3cw/RyCcR9ZYWyYFN3IwnXTexphqe+U1XTJfiAhhl6KC0vsmldLlJRl0XdsQR+/ftgZ9&#10;lG0hdYvXCDe17CfJQBqsOC6U2NCspPyYnY2Ccxgems1q/rcPX8dTttjulrtRrdTHe/j5BuEp+Ff4&#10;2f7VCvo9eHyJP0BO7gAAAP//AwBQSwECLQAUAAYACAAAACEA2+H2y+4AAACFAQAAEwAAAAAAAAAA&#10;AAAAAAAAAAAAW0NvbnRlbnRfVHlwZXNdLnhtbFBLAQItABQABgAIAAAAIQBa9CxbvwAAABUBAAAL&#10;AAAAAAAAAAAAAAAAAB8BAABfcmVscy8ucmVsc1BLAQItABQABgAIAAAAIQBfJ1NnxQAAANsAAAAP&#10;AAAAAAAAAAAAAAAAAAcCAABkcnMvZG93bnJldi54bWxQSwUGAAAAAAMAAwC3AAAA+QIAAAAA&#10;" adj="4655" fillcolor="#d8d8d8 [2732]" stroked="f" strokeweight="1pt"/>
                  <v:shape id="Text Box 22" o:spid="_x0000_s1041" type="#_x0000_t202" style="position:absolute;left:-7502;top:-4489;width:8489;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A42FF1A" w14:textId="308CC22E" w:rsidR="00056AE3" w:rsidRPr="001A7758" w:rsidRDefault="00056AE3" w:rsidP="00056AE3">
                          <w:pPr>
                            <w:jc w:val="center"/>
                            <w:rPr>
                              <w:sz w:val="20"/>
                              <w:szCs w:val="20"/>
                              <w:lang w:val="en-US"/>
                              <w14:textOutline w14:w="9525" w14:cap="rnd" w14:cmpd="sng" w14:algn="ctr">
                                <w14:noFill/>
                                <w14:prstDash w14:val="solid"/>
                                <w14:bevel/>
                              </w14:textOutline>
                            </w:rPr>
                          </w:pPr>
                          <w:r w:rsidRPr="001A7758">
                            <w:rPr>
                              <w:b/>
                              <w:bCs/>
                              <w:sz w:val="20"/>
                              <w:szCs w:val="20"/>
                              <w:lang w:val="en-US"/>
                              <w14:textOutline w14:w="9525" w14:cap="rnd" w14:cmpd="sng" w14:algn="ctr">
                                <w14:noFill/>
                                <w14:prstDash w14:val="solid"/>
                                <w14:bevel/>
                              </w14:textOutline>
                            </w:rPr>
                            <w:t xml:space="preserve">Phase </w:t>
                          </w:r>
                          <w:r w:rsidR="001F0188">
                            <w:rPr>
                              <w:b/>
                              <w:bCs/>
                              <w:sz w:val="20"/>
                              <w:szCs w:val="20"/>
                              <w:lang w:val="en-US"/>
                              <w14:textOutline w14:w="9525" w14:cap="rnd" w14:cmpd="sng" w14:algn="ctr">
                                <w14:noFill/>
                                <w14:prstDash w14:val="solid"/>
                                <w14:bevel/>
                              </w14:textOutline>
                            </w:rPr>
                            <w:t>5</w:t>
                          </w:r>
                          <w:r w:rsidRPr="001A7758">
                            <w:rPr>
                              <w:sz w:val="20"/>
                              <w:szCs w:val="20"/>
                              <w:lang w:val="en-US"/>
                              <w14:textOutline w14:w="9525" w14:cap="rnd" w14:cmpd="sng" w14:algn="ctr">
                                <w14:noFill/>
                                <w14:prstDash w14:val="solid"/>
                                <w14:bevel/>
                              </w14:textOutline>
                            </w:rPr>
                            <w:t xml:space="preserve"> </w:t>
                          </w:r>
                          <w:r w:rsidRPr="001A7758">
                            <w:rPr>
                              <w:sz w:val="20"/>
                              <w:szCs w:val="20"/>
                              <w:lang w:val="en-US"/>
                              <w14:textOutline w14:w="9525" w14:cap="rnd" w14:cmpd="sng" w14:algn="ctr">
                                <w14:noFill/>
                                <w14:prstDash w14:val="solid"/>
                                <w14:bevel/>
                              </w14:textOutline>
                            </w:rPr>
                            <w:br/>
                          </w:r>
                          <w:r w:rsidRPr="001A7758">
                            <w:rPr>
                              <w:sz w:val="20"/>
                              <w:szCs w:val="20"/>
                              <w:lang w:val="en-US"/>
                              <w14:textOutline w14:w="9525" w14:cap="rnd" w14:cmpd="sng" w14:algn="ctr">
                                <w14:noFill/>
                                <w14:prstDash w14:val="solid"/>
                                <w14:bevel/>
                              </w14:textOutline>
                            </w:rPr>
                            <w:br/>
                          </w:r>
                          <w:r w:rsidR="0087391C">
                            <w:rPr>
                              <w:sz w:val="20"/>
                              <w:szCs w:val="20"/>
                              <w:lang w:val="en-US"/>
                              <w14:textOutline w14:w="9525" w14:cap="rnd" w14:cmpd="sng" w14:algn="ctr">
                                <w14:noFill/>
                                <w14:prstDash w14:val="solid"/>
                                <w14:bevel/>
                              </w14:textOutline>
                            </w:rPr>
                            <w:t>Construction</w:t>
                          </w:r>
                          <w:r w:rsidRPr="001A7758">
                            <w:rPr>
                              <w:sz w:val="20"/>
                              <w:szCs w:val="20"/>
                              <w:lang w:val="en-US"/>
                              <w14:textOutline w14:w="9525" w14:cap="rnd" w14:cmpd="sng" w14:algn="ctr">
                                <w14:noFill/>
                                <w14:prstDash w14:val="solid"/>
                                <w14:bevel/>
                              </w14:textOutline>
                            </w:rPr>
                            <w:t xml:space="preserve"> </w:t>
                          </w:r>
                        </w:p>
                      </w:txbxContent>
                    </v:textbox>
                  </v:shape>
                </v:group>
                <v:shape id="Text Box 23" o:spid="_x0000_s1042" type="#_x0000_t202" style="position:absolute;left:28669;top:-2086;width:849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7417D55" w14:textId="77777777" w:rsidR="00056AE3" w:rsidRPr="008C1E56" w:rsidRDefault="00056AE3" w:rsidP="00056AE3">
                        <w:pPr>
                          <w:jc w:val="center"/>
                          <w:rPr>
                            <w:sz w:val="16"/>
                            <w:szCs w:val="16"/>
                            <w:lang w:val="en-US"/>
                            <w14:textOutline w14:w="9525" w14:cap="rnd" w14:cmpd="sng" w14:algn="ctr">
                              <w14:noFill/>
                              <w14:prstDash w14:val="solid"/>
                              <w14:bevel/>
                            </w14:textOutline>
                          </w:rPr>
                        </w:pPr>
                        <w:r>
                          <w:rPr>
                            <w:sz w:val="16"/>
                            <w:szCs w:val="16"/>
                            <w:lang w:val="en-US"/>
                            <w14:textOutline w14:w="9525" w14:cap="rnd" w14:cmpd="sng" w14:algn="ctr">
                              <w14:noFill/>
                              <w14:prstDash w14:val="solid"/>
                              <w14:bevel/>
                            </w14:textOutline>
                          </w:rPr>
                          <w:t>We are here</w:t>
                        </w:r>
                      </w:p>
                    </w:txbxContent>
                  </v:textbox>
                </v:shape>
              </v:group>
            </w:pict>
          </mc:Fallback>
        </mc:AlternateContent>
      </w:r>
    </w:p>
    <w:p w14:paraId="376AB7E7" w14:textId="42FF2E45" w:rsidR="000C52ED" w:rsidRDefault="000C52ED" w:rsidP="00056AE3">
      <w:pPr>
        <w:rPr>
          <w:rFonts w:cstheme="minorHAnsi"/>
        </w:rPr>
      </w:pPr>
      <w:r w:rsidRPr="00715B6A">
        <w:rPr>
          <w:rFonts w:cstheme="minorHAnsi"/>
          <w:noProof/>
          <w:highlight w:val="yellow"/>
          <w:lang w:eastAsia="en-AU"/>
        </w:rPr>
        <mc:AlternateContent>
          <mc:Choice Requires="wps">
            <w:drawing>
              <wp:anchor distT="0" distB="0" distL="114300" distR="114300" simplePos="0" relativeHeight="251819008" behindDoc="0" locked="0" layoutInCell="1" allowOverlap="1" wp14:anchorId="65DA9A67" wp14:editId="0BF27087">
                <wp:simplePos x="0" y="0"/>
                <wp:positionH relativeFrom="column">
                  <wp:posOffset>3653437</wp:posOffset>
                </wp:positionH>
                <wp:positionV relativeFrom="paragraph">
                  <wp:posOffset>253039</wp:posOffset>
                </wp:positionV>
                <wp:extent cx="513470" cy="279111"/>
                <wp:effectExtent l="38100" t="0" r="20320" b="64135"/>
                <wp:wrapNone/>
                <wp:docPr id="6" name="Straight Arrow Connector 26"/>
                <wp:cNvGraphicFramePr/>
                <a:graphic xmlns:a="http://schemas.openxmlformats.org/drawingml/2006/main">
                  <a:graphicData uri="http://schemas.microsoft.com/office/word/2010/wordprocessingShape">
                    <wps:wsp>
                      <wps:cNvCnPr/>
                      <wps:spPr>
                        <a:xfrm flipH="1">
                          <a:off x="0" y="0"/>
                          <a:ext cx="513470" cy="279111"/>
                        </a:xfrm>
                        <a:prstGeom prst="straightConnector1">
                          <a:avLst/>
                        </a:prstGeom>
                        <a:ln w="127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88B58" id="_x0000_t32" coordsize="21600,21600" o:spt="32" o:oned="t" path="m,l21600,21600e" filled="f">
                <v:path arrowok="t" fillok="f" o:connecttype="none"/>
                <o:lock v:ext="edit" shapetype="t"/>
              </v:shapetype>
              <v:shape id="Straight Arrow Connector 26" o:spid="_x0000_s1026" type="#_x0000_t32" style="position:absolute;margin-left:287.65pt;margin-top:19.9pt;width:40.45pt;height:22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GkFgIAAIsEAAAOAAAAZHJzL2Uyb0RvYy54bWysVNtuEzEUfEfiHyy/k90NJaFRNhVKKTxA&#10;iVr4ANdrZy35pmM3m/w9x/ZmIfQJRB6s9WXmzIyPs745Gk0OAoJytqXNrKZEWO46Zfct/fH97s17&#10;SkJktmPaWdHSkwj0ZvP61XrwKzF3vdOdAIIkNqwG39I+Rr+qqsB7YViYOS8sbkoHhkWcwr7qgA3I&#10;bnQ1r+tFNTjoPDguQsDV27JJN5lfSsHjNymDiES3FLXFPEIen9JYbdZstQfme8VHGewfVBimLBad&#10;qG5ZZOQZ1Asqozi44GSccWcqJ6XiIntAN039h5vHnnmRvWA4wU8xhf9Hy+8POyCqa+mCEssMXtFj&#10;BKb2fSQfANxAts5ajNEBmS9SXIMPK0Rt7Q7GWfA7SN6PEgyRWvnP2Ak5DfRHjjns0xS2OEbCcfFd&#10;8/ZqiVfCcWu+vG6aJrFXhSbReQjxk3CGpI+WhlHWpKeUYIcvIRbgGZDA2pIBVcyXdZ2VBKdVd6e0&#10;Tpu5u8RWAzkw7AvGubCx0Oln89V1ZX1R4690CC5jH5Xlq/Myap2YsvKLIpEp/dF2JJ48hhpBMbvX&#10;YvSoLQJSkiW7/BVPWhTpD0LilWBGRdNU5FJuMa0tnk4wieYm4Gg6vaKXPgtwPJ+gIj+UvwFPiFzZ&#10;2TiBjbIOSuSX1ePxfMGynD8nUHynCJ5cd8pdlaPBjs+pjq8zPanf5xn+6z9k8xMAAP//AwBQSwME&#10;FAAGAAgAAAAhAHGxicPgAAAACQEAAA8AAABkcnMvZG93bnJldi54bWxMj8tOwzAQRfdI/IM1SOyo&#10;Q0NCGjKpKh6bFglRYO/GzkPE4xC7bfr3HVawHM3RvecWy8n24mBG3zlCuJ1FIAxVTnfUIHx+vNxk&#10;IHxQpFXvyCCcjIdleXlRqFy7I72bwzY0gkPI5wqhDWHIpfRVa6zyMzcY4l/tRqsCn2Mj9aiOHG57&#10;OY+iVFrVETe0ajCPram+t3uL8BWfkjXVrn5yq83d2+L5ZxNe14jXV9PqAUQwU/iD4Vef1aFkp53b&#10;k/aiR0juk5hRhHjBExhIk3QOYoeQxRnIspD/F5RnAAAA//8DAFBLAQItABQABgAIAAAAIQC2gziS&#10;/gAAAOEBAAATAAAAAAAAAAAAAAAAAAAAAABbQ29udGVudF9UeXBlc10ueG1sUEsBAi0AFAAGAAgA&#10;AAAhADj9If/WAAAAlAEAAAsAAAAAAAAAAAAAAAAALwEAAF9yZWxzLy5yZWxzUEsBAi0AFAAGAAgA&#10;AAAhAOix0aQWAgAAiwQAAA4AAAAAAAAAAAAAAAAALgIAAGRycy9lMm9Eb2MueG1sUEsBAi0AFAAG&#10;AAgAAAAhAHGxicPgAAAACQEAAA8AAAAAAAAAAAAAAAAAcAQAAGRycy9kb3ducmV2LnhtbFBLBQYA&#10;AAAABAAEAPMAAAB9BQAAAAA=&#10;" strokecolor="#9cc2e5 [1940]" strokeweight="1pt">
                <v:stroke endarrow="block" joinstyle="miter"/>
              </v:shape>
            </w:pict>
          </mc:Fallback>
        </mc:AlternateContent>
      </w:r>
    </w:p>
    <w:p w14:paraId="5C024DA1" w14:textId="0C4743D1" w:rsidR="000C52ED" w:rsidRDefault="000C52ED" w:rsidP="00056AE3">
      <w:pPr>
        <w:rPr>
          <w:rFonts w:cstheme="minorHAnsi"/>
        </w:rPr>
      </w:pPr>
    </w:p>
    <w:p w14:paraId="5B81CA33" w14:textId="7083C95F" w:rsidR="000C52ED" w:rsidRDefault="000C52ED" w:rsidP="00056AE3">
      <w:pPr>
        <w:rPr>
          <w:rFonts w:cstheme="minorHAnsi"/>
        </w:rPr>
      </w:pPr>
    </w:p>
    <w:p w14:paraId="5ED1363B" w14:textId="1C5A9911" w:rsidR="000C52ED" w:rsidRDefault="000C52ED" w:rsidP="00056AE3">
      <w:pPr>
        <w:rPr>
          <w:rFonts w:cstheme="minorHAnsi"/>
        </w:rPr>
      </w:pPr>
    </w:p>
    <w:p w14:paraId="1C9E6119" w14:textId="233BF7C7" w:rsidR="000C52ED" w:rsidRDefault="000C52ED" w:rsidP="00056AE3">
      <w:pPr>
        <w:rPr>
          <w:highlight w:val="yellow"/>
        </w:rPr>
      </w:pPr>
    </w:p>
    <w:p w14:paraId="29F864D7" w14:textId="16860ECE" w:rsidR="000C52ED" w:rsidRDefault="000C52ED" w:rsidP="00056AE3">
      <w:pPr>
        <w:rPr>
          <w:highlight w:val="yellow"/>
        </w:rPr>
      </w:pPr>
    </w:p>
    <w:p w14:paraId="1CB7602E" w14:textId="77777777" w:rsidR="000C52ED" w:rsidRDefault="000C52ED" w:rsidP="00056AE3">
      <w:pPr>
        <w:rPr>
          <w:highlight w:val="yellow"/>
        </w:rPr>
      </w:pPr>
    </w:p>
    <w:p w14:paraId="670A01B4" w14:textId="77777777" w:rsidR="000C52ED" w:rsidRDefault="000C52ED" w:rsidP="00056AE3">
      <w:pPr>
        <w:rPr>
          <w:highlight w:val="yellow"/>
        </w:rPr>
      </w:pPr>
    </w:p>
    <w:p w14:paraId="6D261A32" w14:textId="77777777" w:rsidR="000C52ED" w:rsidRDefault="000C52ED" w:rsidP="00056AE3">
      <w:pPr>
        <w:rPr>
          <w:highlight w:val="yellow"/>
        </w:rPr>
      </w:pPr>
    </w:p>
    <w:p w14:paraId="45752709" w14:textId="43CDA351" w:rsidR="00056AE3" w:rsidRPr="00715B6A" w:rsidRDefault="00056AE3" w:rsidP="00056AE3">
      <w:pPr>
        <w:rPr>
          <w:highlight w:val="yellow"/>
        </w:rPr>
      </w:pPr>
    </w:p>
    <w:p w14:paraId="3A674ED3" w14:textId="3B2F89C9" w:rsidR="00056AE3" w:rsidRPr="0087391C" w:rsidRDefault="004648F3" w:rsidP="00056AE3">
      <w:pPr>
        <w:pStyle w:val="Heading1"/>
      </w:pPr>
      <w:bookmarkStart w:id="1" w:name="_Toc103261834"/>
      <w:r>
        <w:t>Objectives</w:t>
      </w:r>
      <w:bookmarkEnd w:id="1"/>
    </w:p>
    <w:p w14:paraId="7C67B957" w14:textId="666E8E4E" w:rsidR="00056AE3" w:rsidRPr="0087391C" w:rsidRDefault="00056AE3" w:rsidP="00056AE3">
      <w:pPr>
        <w:rPr>
          <w:rFonts w:eastAsia="SymbolMT" w:cstheme="minorHAnsi"/>
        </w:rPr>
      </w:pPr>
      <w:r w:rsidRPr="0087391C">
        <w:rPr>
          <w:rFonts w:eastAsia="SymbolMT" w:cstheme="minorHAnsi"/>
        </w:rPr>
        <w:t xml:space="preserve">The overall objectives of community consultation were to: </w:t>
      </w:r>
    </w:p>
    <w:p w14:paraId="6FA9AEF2" w14:textId="77777777" w:rsidR="001F0188" w:rsidRPr="001F0188" w:rsidRDefault="001F0188" w:rsidP="001F0188">
      <w:pPr>
        <w:pStyle w:val="ListParagraph"/>
        <w:numPr>
          <w:ilvl w:val="0"/>
          <w:numId w:val="40"/>
        </w:numPr>
        <w:rPr>
          <w:b/>
        </w:rPr>
      </w:pPr>
      <w:r w:rsidRPr="001F0188">
        <w:t>Seek public input on the Belgrave Street Reserve concept design, providing clear description of how their previous feedback was used and provide the results to councillors to make a final decision by February 2022.</w:t>
      </w:r>
    </w:p>
    <w:p w14:paraId="2A360ED4" w14:textId="2674F362" w:rsidR="001F0188" w:rsidRPr="001F0188" w:rsidRDefault="001F0188" w:rsidP="001F0188">
      <w:pPr>
        <w:pStyle w:val="ListParagraph"/>
        <w:numPr>
          <w:ilvl w:val="0"/>
          <w:numId w:val="40"/>
        </w:numPr>
      </w:pPr>
      <w:r w:rsidRPr="001F0188">
        <w:t>Inform the community we are progressing on Council’s Play Space Strategy</w:t>
      </w:r>
    </w:p>
    <w:p w14:paraId="3BCF0508" w14:textId="77777777" w:rsidR="00056AE3" w:rsidRPr="004648F3" w:rsidRDefault="00056AE3" w:rsidP="00056AE3">
      <w:pPr>
        <w:pStyle w:val="Heading1"/>
      </w:pPr>
      <w:bookmarkStart w:id="2" w:name="_Toc103261835"/>
      <w:r w:rsidRPr="004648F3">
        <w:t>Engagement methodology and data overview</w:t>
      </w:r>
      <w:bookmarkEnd w:id="2"/>
    </w:p>
    <w:p w14:paraId="5F402010" w14:textId="58685699" w:rsidR="004648F3" w:rsidRDefault="00056AE3" w:rsidP="00056AE3">
      <w:pPr>
        <w:rPr>
          <w:rFonts w:eastAsiaTheme="minorEastAsia" w:cstheme="minorHAnsi"/>
          <w:szCs w:val="40"/>
          <w:lang w:eastAsia="en-AU"/>
        </w:rPr>
      </w:pPr>
      <w:r w:rsidRPr="004648F3">
        <w:rPr>
          <w:rFonts w:eastAsiaTheme="minorEastAsia" w:cstheme="minorHAnsi"/>
          <w:szCs w:val="40"/>
          <w:lang w:eastAsia="en-AU"/>
        </w:rPr>
        <w:t xml:space="preserve">The engagement methodology </w:t>
      </w:r>
      <w:r w:rsidR="004648F3" w:rsidRPr="004648F3">
        <w:rPr>
          <w:rFonts w:eastAsiaTheme="minorEastAsia" w:cstheme="minorHAnsi"/>
          <w:szCs w:val="40"/>
          <w:lang w:eastAsia="en-AU"/>
        </w:rPr>
        <w:t>aligned with the</w:t>
      </w:r>
      <w:r w:rsidRPr="004648F3">
        <w:rPr>
          <w:rFonts w:eastAsiaTheme="minorEastAsia" w:cstheme="minorHAnsi"/>
          <w:szCs w:val="40"/>
          <w:lang w:eastAsia="en-AU"/>
        </w:rPr>
        <w:t xml:space="preserve"> IAP2 spectrum for public participation. </w:t>
      </w:r>
      <w:r w:rsidR="004648F3">
        <w:rPr>
          <w:rFonts w:eastAsiaTheme="minorEastAsia" w:cstheme="minorHAnsi"/>
          <w:szCs w:val="40"/>
          <w:lang w:eastAsia="en-AU"/>
        </w:rPr>
        <w:t xml:space="preserve">Sitting in ‘consult’ on the spectrum.  </w:t>
      </w:r>
    </w:p>
    <w:p w14:paraId="0D6CECDF" w14:textId="35CF160E" w:rsidR="00056AE3" w:rsidRPr="00AF0F85" w:rsidRDefault="00056AE3" w:rsidP="00056AE3">
      <w:pPr>
        <w:rPr>
          <w:rFonts w:eastAsia="SymbolMT" w:cstheme="minorHAnsi"/>
        </w:rPr>
      </w:pPr>
      <w:r w:rsidRPr="00AF0F85">
        <w:rPr>
          <w:rFonts w:eastAsiaTheme="minorEastAsia" w:cstheme="minorHAnsi"/>
          <w:szCs w:val="40"/>
          <w:lang w:eastAsia="en-AU"/>
        </w:rPr>
        <w:t xml:space="preserve">A range of methods were used to maximise opportunities for community participation. These are detailed in the table below alongside key data.  </w:t>
      </w:r>
    </w:p>
    <w:p w14:paraId="26C7DBB0" w14:textId="77777777" w:rsidR="00056AE3" w:rsidRPr="00715B6A" w:rsidRDefault="00056AE3" w:rsidP="00056AE3">
      <w:pPr>
        <w:pStyle w:val="BodyText"/>
        <w:rPr>
          <w:rFonts w:asciiTheme="minorHAnsi" w:hAnsiTheme="minorHAnsi" w:cstheme="minorHAnsi"/>
          <w:highlight w:val="yellow"/>
        </w:rPr>
      </w:pPr>
    </w:p>
    <w:tbl>
      <w:tblPr>
        <w:tblStyle w:val="TableGrid"/>
        <w:tblW w:w="10113" w:type="dxa"/>
        <w:tblLayout w:type="fixed"/>
        <w:tblLook w:val="04A0" w:firstRow="1" w:lastRow="0" w:firstColumn="1" w:lastColumn="0" w:noHBand="0" w:noVBand="1"/>
      </w:tblPr>
      <w:tblGrid>
        <w:gridCol w:w="1980"/>
        <w:gridCol w:w="3827"/>
        <w:gridCol w:w="1276"/>
        <w:gridCol w:w="3030"/>
      </w:tblGrid>
      <w:tr w:rsidR="00056AE3" w:rsidRPr="00715B6A" w14:paraId="4D2F353B" w14:textId="77777777" w:rsidTr="00AB683C">
        <w:trPr>
          <w:trHeight w:val="509"/>
        </w:trPr>
        <w:tc>
          <w:tcPr>
            <w:tcW w:w="1980" w:type="dxa"/>
            <w:shd w:val="clear" w:color="auto" w:fill="003E97"/>
          </w:tcPr>
          <w:p w14:paraId="5C43BD03" w14:textId="77777777" w:rsidR="00056AE3" w:rsidRPr="00A23D82" w:rsidRDefault="00056AE3" w:rsidP="00AB683C">
            <w:pPr>
              <w:pStyle w:val="BodyText"/>
              <w:spacing w:before="120"/>
              <w:rPr>
                <w:rFonts w:asciiTheme="minorHAnsi" w:hAnsiTheme="minorHAnsi" w:cstheme="minorHAnsi"/>
                <w:b/>
                <w:bCs/>
              </w:rPr>
            </w:pPr>
            <w:r w:rsidRPr="00A23D82">
              <w:rPr>
                <w:rFonts w:asciiTheme="minorHAnsi" w:hAnsiTheme="minorHAnsi" w:cstheme="minorHAnsi"/>
                <w:b/>
                <w:bCs/>
              </w:rPr>
              <w:t xml:space="preserve">Method </w:t>
            </w:r>
          </w:p>
        </w:tc>
        <w:tc>
          <w:tcPr>
            <w:tcW w:w="3827" w:type="dxa"/>
            <w:shd w:val="clear" w:color="auto" w:fill="003E97"/>
          </w:tcPr>
          <w:p w14:paraId="2DB70045" w14:textId="77777777" w:rsidR="00056AE3" w:rsidRPr="00A23D82" w:rsidRDefault="00056AE3" w:rsidP="00AB683C">
            <w:pPr>
              <w:pStyle w:val="BodyText"/>
              <w:spacing w:before="120"/>
              <w:rPr>
                <w:rFonts w:asciiTheme="minorHAnsi" w:hAnsiTheme="minorHAnsi" w:cstheme="minorHAnsi"/>
                <w:b/>
                <w:bCs/>
              </w:rPr>
            </w:pPr>
            <w:r w:rsidRPr="00A23D82">
              <w:rPr>
                <w:rFonts w:asciiTheme="minorHAnsi" w:hAnsiTheme="minorHAnsi" w:cstheme="minorHAnsi"/>
                <w:b/>
                <w:bCs/>
              </w:rPr>
              <w:t>Overview</w:t>
            </w:r>
          </w:p>
        </w:tc>
        <w:tc>
          <w:tcPr>
            <w:tcW w:w="1276" w:type="dxa"/>
            <w:shd w:val="clear" w:color="auto" w:fill="003E97"/>
          </w:tcPr>
          <w:p w14:paraId="60922B49" w14:textId="77777777" w:rsidR="00056AE3" w:rsidRPr="00A23D82" w:rsidRDefault="00056AE3" w:rsidP="00AB683C">
            <w:pPr>
              <w:pStyle w:val="BodyText"/>
              <w:spacing w:before="120"/>
              <w:rPr>
                <w:rFonts w:asciiTheme="minorHAnsi" w:hAnsiTheme="minorHAnsi" w:cstheme="minorHAnsi"/>
                <w:b/>
                <w:bCs/>
              </w:rPr>
            </w:pPr>
            <w:r w:rsidRPr="00A23D82">
              <w:rPr>
                <w:rFonts w:asciiTheme="minorHAnsi" w:hAnsiTheme="minorHAnsi" w:cstheme="minorHAnsi"/>
                <w:b/>
                <w:bCs/>
              </w:rPr>
              <w:t>Date</w:t>
            </w:r>
          </w:p>
        </w:tc>
        <w:tc>
          <w:tcPr>
            <w:tcW w:w="3030" w:type="dxa"/>
            <w:shd w:val="clear" w:color="auto" w:fill="003E97"/>
          </w:tcPr>
          <w:p w14:paraId="62936FA7" w14:textId="77777777" w:rsidR="00056AE3" w:rsidRPr="00A23D82" w:rsidRDefault="00056AE3" w:rsidP="00AB683C">
            <w:pPr>
              <w:pStyle w:val="BodyText"/>
              <w:spacing w:before="120"/>
              <w:rPr>
                <w:rFonts w:asciiTheme="minorHAnsi" w:hAnsiTheme="minorHAnsi" w:cstheme="minorHAnsi"/>
                <w:b/>
                <w:bCs/>
              </w:rPr>
            </w:pPr>
            <w:r w:rsidRPr="00A23D82">
              <w:rPr>
                <w:rFonts w:asciiTheme="minorHAnsi" w:hAnsiTheme="minorHAnsi" w:cstheme="minorHAnsi"/>
                <w:b/>
                <w:bCs/>
              </w:rPr>
              <w:t xml:space="preserve">Response </w:t>
            </w:r>
          </w:p>
        </w:tc>
      </w:tr>
      <w:tr w:rsidR="00056AE3" w:rsidRPr="00715B6A" w14:paraId="78AFF37E" w14:textId="77777777" w:rsidTr="00AB683C">
        <w:trPr>
          <w:trHeight w:val="686"/>
        </w:trPr>
        <w:tc>
          <w:tcPr>
            <w:tcW w:w="1980" w:type="dxa"/>
            <w:shd w:val="clear" w:color="auto" w:fill="BDD6EE" w:themeFill="accent1" w:themeFillTint="66"/>
          </w:tcPr>
          <w:p w14:paraId="2719F0ED" w14:textId="77777777" w:rsidR="00056AE3" w:rsidRPr="004648F3" w:rsidRDefault="00056AE3" w:rsidP="00AB683C">
            <w:pPr>
              <w:pStyle w:val="BodyText"/>
              <w:rPr>
                <w:rFonts w:asciiTheme="minorHAnsi" w:hAnsiTheme="minorHAnsi" w:cstheme="minorHAnsi"/>
                <w:b/>
                <w:bCs/>
              </w:rPr>
            </w:pPr>
            <w:r w:rsidRPr="004648F3">
              <w:rPr>
                <w:rFonts w:asciiTheme="minorHAnsi" w:hAnsiTheme="minorHAnsi" w:cstheme="minorHAnsi"/>
                <w:b/>
                <w:bCs/>
              </w:rPr>
              <w:t>Have Your Say website</w:t>
            </w:r>
          </w:p>
        </w:tc>
        <w:tc>
          <w:tcPr>
            <w:tcW w:w="3827" w:type="dxa"/>
            <w:shd w:val="clear" w:color="auto" w:fill="FFFFFF" w:themeFill="background1"/>
          </w:tcPr>
          <w:p w14:paraId="293C7B6E" w14:textId="4474961F" w:rsidR="00056AE3" w:rsidRPr="004648F3" w:rsidRDefault="00056AE3" w:rsidP="00AB683C">
            <w:pPr>
              <w:pStyle w:val="BodyText"/>
              <w:rPr>
                <w:rFonts w:asciiTheme="minorHAnsi" w:hAnsiTheme="minorHAnsi" w:cstheme="minorHAnsi"/>
                <w:bCs/>
              </w:rPr>
            </w:pPr>
            <w:r w:rsidRPr="004648F3">
              <w:rPr>
                <w:rFonts w:asciiTheme="minorHAnsi" w:hAnsiTheme="minorHAnsi" w:cstheme="minorHAnsi"/>
                <w:bCs/>
              </w:rPr>
              <w:t xml:space="preserve">Council’s Have Your Say Waverley website had a dedicated page for this project: </w:t>
            </w:r>
            <w:hyperlink r:id="rId9" w:history="1">
              <w:r w:rsidRPr="004648F3">
                <w:rPr>
                  <w:rStyle w:val="Hyperlink"/>
                  <w:rFonts w:asciiTheme="minorHAnsi" w:hAnsiTheme="minorHAnsi" w:cstheme="minorHAnsi"/>
                  <w:bCs/>
                </w:rPr>
                <w:t>haveyoursay.waverley.nsw.gov.au/</w:t>
              </w:r>
              <w:r w:rsidR="00E90224">
                <w:rPr>
                  <w:rStyle w:val="Hyperlink"/>
                  <w:rFonts w:asciiTheme="minorHAnsi" w:hAnsiTheme="minorHAnsi" w:cstheme="minorHAnsi"/>
                  <w:bCs/>
                </w:rPr>
                <w:t>belgrave</w:t>
              </w:r>
            </w:hyperlink>
          </w:p>
        </w:tc>
        <w:tc>
          <w:tcPr>
            <w:tcW w:w="1276" w:type="dxa"/>
            <w:shd w:val="clear" w:color="auto" w:fill="FFFFFF" w:themeFill="background1"/>
          </w:tcPr>
          <w:p w14:paraId="105801CE" w14:textId="793F343E" w:rsidR="00056AE3" w:rsidRPr="004648F3" w:rsidRDefault="00E90224" w:rsidP="00AB683C">
            <w:pPr>
              <w:pStyle w:val="BodyText"/>
              <w:rPr>
                <w:rFonts w:asciiTheme="minorHAnsi" w:hAnsiTheme="minorHAnsi" w:cstheme="minorHAnsi"/>
                <w:bCs/>
              </w:rPr>
            </w:pPr>
            <w:r>
              <w:rPr>
                <w:rFonts w:asciiTheme="minorHAnsi" w:hAnsiTheme="minorHAnsi" w:cstheme="minorHAnsi"/>
                <w:bCs/>
              </w:rPr>
              <w:t xml:space="preserve">25 Nov to 23 Dec </w:t>
            </w:r>
            <w:r w:rsidR="004648F3" w:rsidRPr="004648F3">
              <w:rPr>
                <w:rFonts w:asciiTheme="minorHAnsi" w:hAnsiTheme="minorHAnsi" w:cstheme="minorHAnsi"/>
                <w:bCs/>
              </w:rPr>
              <w:t xml:space="preserve"> </w:t>
            </w:r>
          </w:p>
        </w:tc>
        <w:tc>
          <w:tcPr>
            <w:tcW w:w="3030" w:type="dxa"/>
            <w:shd w:val="clear" w:color="auto" w:fill="FFFFFF" w:themeFill="background1"/>
          </w:tcPr>
          <w:p w14:paraId="016E1F35" w14:textId="00F64AF6" w:rsidR="004648F3" w:rsidRPr="004648F3" w:rsidRDefault="00E90224" w:rsidP="00AB683C">
            <w:pPr>
              <w:pStyle w:val="BodyText"/>
              <w:rPr>
                <w:rFonts w:asciiTheme="minorHAnsi" w:hAnsiTheme="minorHAnsi" w:cstheme="minorHAnsi"/>
              </w:rPr>
            </w:pPr>
            <w:r>
              <w:rPr>
                <w:rFonts w:asciiTheme="minorHAnsi" w:hAnsiTheme="minorHAnsi" w:cstheme="minorHAnsi"/>
              </w:rPr>
              <w:t xml:space="preserve">119 visits to the page </w:t>
            </w:r>
            <w:r w:rsidR="004648F3" w:rsidRPr="004648F3">
              <w:rPr>
                <w:rFonts w:asciiTheme="minorHAnsi" w:hAnsiTheme="minorHAnsi" w:cstheme="minorHAnsi"/>
              </w:rPr>
              <w:t xml:space="preserve"> </w:t>
            </w:r>
          </w:p>
        </w:tc>
      </w:tr>
      <w:tr w:rsidR="00056AE3" w:rsidRPr="00715B6A" w14:paraId="286868DE" w14:textId="77777777" w:rsidTr="00AB683C">
        <w:tc>
          <w:tcPr>
            <w:tcW w:w="1980" w:type="dxa"/>
            <w:shd w:val="clear" w:color="auto" w:fill="BDD6EE" w:themeFill="accent1" w:themeFillTint="66"/>
          </w:tcPr>
          <w:p w14:paraId="111D0E4E" w14:textId="36827ED7" w:rsidR="00056AE3" w:rsidRPr="00710024" w:rsidRDefault="00056AE3" w:rsidP="00AB683C">
            <w:pPr>
              <w:pStyle w:val="BodyText"/>
              <w:rPr>
                <w:rFonts w:asciiTheme="minorHAnsi" w:hAnsiTheme="minorHAnsi" w:cstheme="minorHAnsi"/>
                <w:b/>
                <w:bCs/>
              </w:rPr>
            </w:pPr>
            <w:r w:rsidRPr="00710024">
              <w:rPr>
                <w:rFonts w:asciiTheme="minorHAnsi" w:hAnsiTheme="minorHAnsi" w:cstheme="minorHAnsi"/>
                <w:b/>
                <w:bCs/>
              </w:rPr>
              <w:t xml:space="preserve">Flyer </w:t>
            </w:r>
          </w:p>
        </w:tc>
        <w:tc>
          <w:tcPr>
            <w:tcW w:w="3827" w:type="dxa"/>
          </w:tcPr>
          <w:p w14:paraId="22BA8A26" w14:textId="4478EA42" w:rsidR="00056AE3" w:rsidRPr="00E90224" w:rsidRDefault="001104B7" w:rsidP="00AB683C">
            <w:pPr>
              <w:pStyle w:val="BodyText"/>
              <w:rPr>
                <w:rFonts w:asciiTheme="minorHAnsi" w:hAnsiTheme="minorHAnsi" w:cstheme="minorHAnsi"/>
                <w:highlight w:val="yellow"/>
              </w:rPr>
            </w:pPr>
            <w:r>
              <w:rPr>
                <w:rFonts w:asciiTheme="minorHAnsi" w:hAnsiTheme="minorHAnsi" w:cstheme="minorHAnsi"/>
                <w:highlight w:val="yellow"/>
              </w:rPr>
              <w:t xml:space="preserve">Flyer dropped to residents around the park. See appendix A for full extent  </w:t>
            </w:r>
          </w:p>
        </w:tc>
        <w:tc>
          <w:tcPr>
            <w:tcW w:w="1276" w:type="dxa"/>
          </w:tcPr>
          <w:p w14:paraId="6952960A" w14:textId="6DBFAC08" w:rsidR="00056AE3" w:rsidRPr="00E90224" w:rsidRDefault="001104B7" w:rsidP="00AB683C">
            <w:pPr>
              <w:pStyle w:val="BodyText"/>
              <w:rPr>
                <w:rFonts w:asciiTheme="minorHAnsi" w:hAnsiTheme="minorHAnsi" w:cstheme="minorHAnsi"/>
                <w:highlight w:val="yellow"/>
              </w:rPr>
            </w:pPr>
            <w:r>
              <w:rPr>
                <w:rFonts w:asciiTheme="minorHAnsi" w:hAnsiTheme="minorHAnsi" w:cstheme="minorHAnsi"/>
                <w:highlight w:val="yellow"/>
              </w:rPr>
              <w:t>WC 25 Nov</w:t>
            </w:r>
          </w:p>
        </w:tc>
        <w:tc>
          <w:tcPr>
            <w:tcW w:w="3030" w:type="dxa"/>
          </w:tcPr>
          <w:p w14:paraId="2052ED5A" w14:textId="6274C51C" w:rsidR="00056AE3" w:rsidRPr="00E90224" w:rsidRDefault="00B4716E" w:rsidP="00AB683C">
            <w:pPr>
              <w:pStyle w:val="BodyText"/>
              <w:rPr>
                <w:rFonts w:asciiTheme="minorHAnsi" w:hAnsiTheme="minorHAnsi" w:cstheme="minorHAnsi"/>
                <w:highlight w:val="yellow"/>
              </w:rPr>
            </w:pPr>
            <w:r w:rsidRPr="00E90224">
              <w:rPr>
                <w:rFonts w:asciiTheme="minorHAnsi" w:hAnsiTheme="minorHAnsi" w:cstheme="minorHAnsi"/>
                <w:highlight w:val="yellow"/>
              </w:rPr>
              <w:t>18 QR code scans</w:t>
            </w:r>
          </w:p>
        </w:tc>
      </w:tr>
      <w:tr w:rsidR="00056AE3" w:rsidRPr="00715B6A" w14:paraId="64849050" w14:textId="77777777" w:rsidTr="00AB683C">
        <w:tc>
          <w:tcPr>
            <w:tcW w:w="1980" w:type="dxa"/>
            <w:shd w:val="clear" w:color="auto" w:fill="BDD6EE" w:themeFill="accent1" w:themeFillTint="66"/>
          </w:tcPr>
          <w:p w14:paraId="488BD7F4" w14:textId="77777777" w:rsidR="00056AE3" w:rsidRPr="004648F3" w:rsidRDefault="00056AE3" w:rsidP="00AB683C">
            <w:pPr>
              <w:pStyle w:val="BodyText"/>
              <w:rPr>
                <w:rFonts w:asciiTheme="minorHAnsi" w:hAnsiTheme="minorHAnsi" w:cstheme="minorHAnsi"/>
                <w:b/>
                <w:bCs/>
              </w:rPr>
            </w:pPr>
            <w:r w:rsidRPr="004648F3">
              <w:rPr>
                <w:rFonts w:asciiTheme="minorHAnsi" w:hAnsiTheme="minorHAnsi" w:cstheme="minorHAnsi"/>
                <w:b/>
                <w:bCs/>
              </w:rPr>
              <w:t xml:space="preserve">Media release </w:t>
            </w:r>
          </w:p>
        </w:tc>
        <w:tc>
          <w:tcPr>
            <w:tcW w:w="3827" w:type="dxa"/>
          </w:tcPr>
          <w:p w14:paraId="37E8742C" w14:textId="77777777" w:rsidR="00056AE3" w:rsidRPr="00E90224" w:rsidRDefault="00056AE3" w:rsidP="00AB683C">
            <w:pPr>
              <w:pStyle w:val="BodyText"/>
              <w:rPr>
                <w:rFonts w:asciiTheme="minorHAnsi" w:hAnsiTheme="minorHAnsi" w:cstheme="minorHAnsi"/>
                <w:highlight w:val="yellow"/>
              </w:rPr>
            </w:pPr>
            <w:r w:rsidRPr="001104B7">
              <w:rPr>
                <w:rFonts w:asciiTheme="minorHAnsi" w:hAnsiTheme="minorHAnsi" w:cstheme="minorHAnsi"/>
              </w:rPr>
              <w:t xml:space="preserve">Distributed at the beginning of the </w:t>
            </w:r>
            <w:r w:rsidRPr="001104B7">
              <w:rPr>
                <w:rFonts w:asciiTheme="minorHAnsi" w:hAnsiTheme="minorHAnsi" w:cstheme="minorHAnsi"/>
              </w:rPr>
              <w:lastRenderedPageBreak/>
              <w:t xml:space="preserve">project </w:t>
            </w:r>
          </w:p>
        </w:tc>
        <w:tc>
          <w:tcPr>
            <w:tcW w:w="1276" w:type="dxa"/>
          </w:tcPr>
          <w:p w14:paraId="6BBD8F3A" w14:textId="77777777" w:rsidR="00056AE3" w:rsidRPr="00715B6A" w:rsidRDefault="00056AE3" w:rsidP="00AB683C">
            <w:pPr>
              <w:pStyle w:val="BodyText"/>
              <w:rPr>
                <w:rFonts w:asciiTheme="minorHAnsi" w:hAnsiTheme="minorHAnsi" w:cstheme="minorHAnsi"/>
                <w:highlight w:val="yellow"/>
              </w:rPr>
            </w:pPr>
          </w:p>
        </w:tc>
        <w:tc>
          <w:tcPr>
            <w:tcW w:w="3030" w:type="dxa"/>
          </w:tcPr>
          <w:p w14:paraId="622C9CB4" w14:textId="470D35D2" w:rsidR="00056AE3" w:rsidRPr="00715B6A" w:rsidRDefault="00056AE3" w:rsidP="00AB683C">
            <w:pPr>
              <w:pStyle w:val="BodyText"/>
              <w:rPr>
                <w:rFonts w:asciiTheme="minorHAnsi" w:hAnsiTheme="minorHAnsi" w:cstheme="minorHAnsi"/>
                <w:highlight w:val="yellow"/>
              </w:rPr>
            </w:pPr>
          </w:p>
        </w:tc>
      </w:tr>
      <w:tr w:rsidR="00056AE3" w:rsidRPr="00715B6A" w14:paraId="60850E37" w14:textId="77777777" w:rsidTr="00AB683C">
        <w:trPr>
          <w:trHeight w:val="798"/>
        </w:trPr>
        <w:tc>
          <w:tcPr>
            <w:tcW w:w="1980" w:type="dxa"/>
            <w:shd w:val="clear" w:color="auto" w:fill="BDD6EE" w:themeFill="accent1" w:themeFillTint="66"/>
          </w:tcPr>
          <w:p w14:paraId="4CA12E9E" w14:textId="77777777" w:rsidR="00056AE3" w:rsidRPr="00B9793C" w:rsidRDefault="00056AE3" w:rsidP="00AB683C">
            <w:pPr>
              <w:pStyle w:val="BodyText"/>
              <w:rPr>
                <w:rFonts w:asciiTheme="minorHAnsi" w:hAnsiTheme="minorHAnsi" w:cstheme="minorHAnsi"/>
                <w:b/>
                <w:bCs/>
              </w:rPr>
            </w:pPr>
            <w:r w:rsidRPr="00B9793C">
              <w:rPr>
                <w:rFonts w:asciiTheme="minorHAnsi" w:hAnsiTheme="minorHAnsi" w:cstheme="minorHAnsi"/>
                <w:b/>
                <w:bCs/>
              </w:rPr>
              <w:t>Social media posts (Facebook)</w:t>
            </w:r>
          </w:p>
        </w:tc>
        <w:tc>
          <w:tcPr>
            <w:tcW w:w="3827" w:type="dxa"/>
          </w:tcPr>
          <w:p w14:paraId="669B548F" w14:textId="2F48BA01" w:rsidR="00056AE3" w:rsidRPr="00B9793C" w:rsidRDefault="00B9793C" w:rsidP="00AB683C">
            <w:pPr>
              <w:pStyle w:val="BodyText"/>
              <w:rPr>
                <w:rFonts w:asciiTheme="minorHAnsi" w:hAnsiTheme="minorHAnsi" w:cstheme="minorHAnsi"/>
              </w:rPr>
            </w:pPr>
            <w:r w:rsidRPr="00B9793C">
              <w:rPr>
                <w:rFonts w:asciiTheme="minorHAnsi" w:hAnsiTheme="minorHAnsi" w:cstheme="minorHAnsi"/>
              </w:rPr>
              <w:t xml:space="preserve">Theme: </w:t>
            </w:r>
            <w:r w:rsidR="00710024" w:rsidRPr="00B9793C">
              <w:rPr>
                <w:rFonts w:asciiTheme="minorHAnsi" w:hAnsiTheme="minorHAnsi" w:cstheme="minorHAnsi"/>
              </w:rPr>
              <w:t>consultation open</w:t>
            </w:r>
          </w:p>
          <w:p w14:paraId="786E6397" w14:textId="479E2B75" w:rsidR="00710024" w:rsidRPr="00B9793C" w:rsidRDefault="00710024" w:rsidP="00AB683C">
            <w:pPr>
              <w:pStyle w:val="BodyText"/>
              <w:rPr>
                <w:rFonts w:asciiTheme="minorHAnsi" w:hAnsiTheme="minorHAnsi" w:cstheme="minorHAnsi"/>
              </w:rPr>
            </w:pPr>
          </w:p>
          <w:p w14:paraId="5E865045" w14:textId="206BAE51" w:rsidR="00710024" w:rsidRPr="00B9793C" w:rsidRDefault="00710024" w:rsidP="00AB683C">
            <w:pPr>
              <w:pStyle w:val="BodyText"/>
              <w:rPr>
                <w:rFonts w:asciiTheme="minorHAnsi" w:hAnsiTheme="minorHAnsi" w:cstheme="minorHAnsi"/>
              </w:rPr>
            </w:pPr>
          </w:p>
        </w:tc>
        <w:tc>
          <w:tcPr>
            <w:tcW w:w="1276" w:type="dxa"/>
          </w:tcPr>
          <w:p w14:paraId="73D0BAFE" w14:textId="66E90683" w:rsidR="00710024" w:rsidRPr="00B9793C" w:rsidRDefault="00B9793C" w:rsidP="00AB683C">
            <w:pPr>
              <w:pStyle w:val="BodyText"/>
              <w:rPr>
                <w:rFonts w:asciiTheme="minorHAnsi" w:hAnsiTheme="minorHAnsi" w:cstheme="minorHAnsi"/>
              </w:rPr>
            </w:pPr>
            <w:r w:rsidRPr="00B9793C">
              <w:rPr>
                <w:rFonts w:asciiTheme="minorHAnsi" w:hAnsiTheme="minorHAnsi" w:cstheme="minorHAnsi"/>
              </w:rPr>
              <w:t>25 Nov 2021</w:t>
            </w:r>
          </w:p>
        </w:tc>
        <w:tc>
          <w:tcPr>
            <w:tcW w:w="3030" w:type="dxa"/>
          </w:tcPr>
          <w:p w14:paraId="5F55B824" w14:textId="00A4667E" w:rsidR="00056AE3" w:rsidRPr="00B9793C" w:rsidRDefault="00B9793C" w:rsidP="00AB683C">
            <w:pPr>
              <w:pStyle w:val="BodyText"/>
              <w:rPr>
                <w:rFonts w:asciiTheme="minorHAnsi" w:hAnsiTheme="minorHAnsi" w:cstheme="minorHAnsi"/>
              </w:rPr>
            </w:pPr>
            <w:r w:rsidRPr="00B9793C">
              <w:rPr>
                <w:rFonts w:asciiTheme="minorHAnsi" w:hAnsiTheme="minorHAnsi" w:cstheme="minorHAnsi"/>
              </w:rPr>
              <w:t>822</w:t>
            </w:r>
            <w:r w:rsidR="00835D9A" w:rsidRPr="00B9793C">
              <w:rPr>
                <w:rFonts w:asciiTheme="minorHAnsi" w:hAnsiTheme="minorHAnsi" w:cstheme="minorHAnsi"/>
              </w:rPr>
              <w:t xml:space="preserve"> reach</w:t>
            </w:r>
            <w:r w:rsidR="00056AE3" w:rsidRPr="00B9793C">
              <w:rPr>
                <w:rFonts w:asciiTheme="minorHAnsi" w:hAnsiTheme="minorHAnsi" w:cstheme="minorHAnsi"/>
              </w:rPr>
              <w:t xml:space="preserve"> </w:t>
            </w:r>
          </w:p>
          <w:p w14:paraId="668D9474" w14:textId="1CF9237D" w:rsidR="00710024" w:rsidRPr="00B9793C" w:rsidRDefault="00B9793C" w:rsidP="00AB683C">
            <w:pPr>
              <w:pStyle w:val="BodyText"/>
              <w:rPr>
                <w:rFonts w:asciiTheme="minorHAnsi" w:hAnsiTheme="minorHAnsi" w:cstheme="minorHAnsi"/>
              </w:rPr>
            </w:pPr>
            <w:r w:rsidRPr="00B9793C">
              <w:rPr>
                <w:rFonts w:asciiTheme="minorHAnsi" w:hAnsiTheme="minorHAnsi" w:cstheme="minorHAnsi"/>
              </w:rPr>
              <w:t>3</w:t>
            </w:r>
            <w:r w:rsidR="00835D9A" w:rsidRPr="00B9793C">
              <w:rPr>
                <w:rFonts w:asciiTheme="minorHAnsi" w:hAnsiTheme="minorHAnsi" w:cstheme="minorHAnsi"/>
              </w:rPr>
              <w:t xml:space="preserve"> engagements </w:t>
            </w:r>
            <w:r w:rsidR="00710024" w:rsidRPr="00B9793C">
              <w:rPr>
                <w:rFonts w:asciiTheme="minorHAnsi" w:hAnsiTheme="minorHAnsi" w:cstheme="minorHAnsi"/>
              </w:rPr>
              <w:t xml:space="preserve"> </w:t>
            </w:r>
          </w:p>
        </w:tc>
      </w:tr>
      <w:tr w:rsidR="00B4716E" w:rsidRPr="00715B6A" w14:paraId="68AA6DF3" w14:textId="77777777" w:rsidTr="00403600">
        <w:tc>
          <w:tcPr>
            <w:tcW w:w="1980" w:type="dxa"/>
            <w:shd w:val="clear" w:color="auto" w:fill="BDD6EE" w:themeFill="accent1" w:themeFillTint="66"/>
          </w:tcPr>
          <w:p w14:paraId="2ACD48F2" w14:textId="77777777" w:rsidR="00B4716E" w:rsidRPr="00B9793C" w:rsidRDefault="00B4716E" w:rsidP="00403600">
            <w:pPr>
              <w:pStyle w:val="BodyText"/>
              <w:rPr>
                <w:rFonts w:asciiTheme="minorHAnsi" w:hAnsiTheme="minorHAnsi" w:cstheme="minorHAnsi"/>
                <w:b/>
                <w:bCs/>
              </w:rPr>
            </w:pPr>
            <w:r w:rsidRPr="00B9793C">
              <w:rPr>
                <w:rFonts w:asciiTheme="minorHAnsi" w:hAnsiTheme="minorHAnsi" w:cstheme="minorHAnsi"/>
                <w:b/>
                <w:bCs/>
              </w:rPr>
              <w:t>Social media posts (Instagram)</w:t>
            </w:r>
          </w:p>
        </w:tc>
        <w:tc>
          <w:tcPr>
            <w:tcW w:w="3827" w:type="dxa"/>
          </w:tcPr>
          <w:p w14:paraId="4C4934D3" w14:textId="272AAAE3" w:rsidR="00B4716E" w:rsidRPr="00B9793C" w:rsidRDefault="00B9793C" w:rsidP="00403600">
            <w:pPr>
              <w:pStyle w:val="BodyText"/>
              <w:rPr>
                <w:rFonts w:asciiTheme="minorHAnsi" w:hAnsiTheme="minorHAnsi" w:cstheme="minorHAnsi"/>
              </w:rPr>
            </w:pPr>
            <w:r w:rsidRPr="00B9793C">
              <w:rPr>
                <w:rFonts w:asciiTheme="minorHAnsi" w:hAnsiTheme="minorHAnsi" w:cstheme="minorHAnsi"/>
              </w:rPr>
              <w:t xml:space="preserve">Theme: consultation open </w:t>
            </w:r>
          </w:p>
          <w:p w14:paraId="20743C8A" w14:textId="345937DD" w:rsidR="00B4716E" w:rsidRPr="00B9793C" w:rsidRDefault="00B4716E" w:rsidP="00403600">
            <w:pPr>
              <w:pStyle w:val="BodyText"/>
              <w:rPr>
                <w:rFonts w:asciiTheme="minorHAnsi" w:hAnsiTheme="minorHAnsi" w:cstheme="minorHAnsi"/>
              </w:rPr>
            </w:pPr>
          </w:p>
        </w:tc>
        <w:tc>
          <w:tcPr>
            <w:tcW w:w="1276" w:type="dxa"/>
          </w:tcPr>
          <w:p w14:paraId="26433EB2" w14:textId="30F0C96A" w:rsidR="00B4716E" w:rsidRPr="00B9793C" w:rsidRDefault="00B9793C" w:rsidP="00403600">
            <w:pPr>
              <w:pStyle w:val="BodyText"/>
              <w:rPr>
                <w:rFonts w:asciiTheme="minorHAnsi" w:hAnsiTheme="minorHAnsi" w:cstheme="minorHAnsi"/>
              </w:rPr>
            </w:pPr>
            <w:r w:rsidRPr="00B9793C">
              <w:rPr>
                <w:rFonts w:asciiTheme="minorHAnsi" w:hAnsiTheme="minorHAnsi" w:cstheme="minorHAnsi"/>
              </w:rPr>
              <w:t>25 Nov 2021</w:t>
            </w:r>
            <w:r w:rsidR="00B4716E" w:rsidRPr="00B9793C">
              <w:rPr>
                <w:rFonts w:asciiTheme="minorHAnsi" w:hAnsiTheme="minorHAnsi" w:cstheme="minorHAnsi"/>
              </w:rPr>
              <w:t xml:space="preserve">  </w:t>
            </w:r>
          </w:p>
        </w:tc>
        <w:tc>
          <w:tcPr>
            <w:tcW w:w="3030" w:type="dxa"/>
          </w:tcPr>
          <w:p w14:paraId="7CC8EDDB" w14:textId="35570C0E" w:rsidR="00B4716E" w:rsidRPr="00B9793C" w:rsidRDefault="00B9793C" w:rsidP="00403600">
            <w:pPr>
              <w:pStyle w:val="BodyText"/>
              <w:rPr>
                <w:rFonts w:asciiTheme="minorHAnsi" w:hAnsiTheme="minorHAnsi" w:cstheme="minorHAnsi"/>
              </w:rPr>
            </w:pPr>
            <w:r w:rsidRPr="00B9793C">
              <w:rPr>
                <w:rFonts w:asciiTheme="minorHAnsi" w:hAnsiTheme="minorHAnsi" w:cstheme="minorHAnsi"/>
              </w:rPr>
              <w:t xml:space="preserve">985 </w:t>
            </w:r>
            <w:r w:rsidR="00B4716E" w:rsidRPr="00B9793C">
              <w:rPr>
                <w:rFonts w:asciiTheme="minorHAnsi" w:hAnsiTheme="minorHAnsi" w:cstheme="minorHAnsi"/>
              </w:rPr>
              <w:t xml:space="preserve">reach </w:t>
            </w:r>
          </w:p>
          <w:p w14:paraId="00546025" w14:textId="03961669" w:rsidR="00B4716E" w:rsidRPr="00B9793C" w:rsidRDefault="00B9793C" w:rsidP="00403600">
            <w:pPr>
              <w:pStyle w:val="BodyText"/>
              <w:rPr>
                <w:rFonts w:asciiTheme="minorHAnsi" w:hAnsiTheme="minorHAnsi" w:cstheme="minorHAnsi"/>
              </w:rPr>
            </w:pPr>
            <w:r w:rsidRPr="00B9793C">
              <w:rPr>
                <w:rFonts w:asciiTheme="minorHAnsi" w:hAnsiTheme="minorHAnsi" w:cstheme="minorHAnsi"/>
              </w:rPr>
              <w:t>18</w:t>
            </w:r>
            <w:r w:rsidR="00B4716E" w:rsidRPr="00B9793C">
              <w:rPr>
                <w:rFonts w:asciiTheme="minorHAnsi" w:hAnsiTheme="minorHAnsi" w:cstheme="minorHAnsi"/>
              </w:rPr>
              <w:t xml:space="preserve"> likes  </w:t>
            </w:r>
          </w:p>
          <w:p w14:paraId="4359D76E" w14:textId="5D522B6F" w:rsidR="00B4716E" w:rsidRPr="00B9793C" w:rsidRDefault="00B4716E" w:rsidP="00403600">
            <w:pPr>
              <w:pStyle w:val="BodyText"/>
              <w:rPr>
                <w:rFonts w:asciiTheme="minorHAnsi" w:hAnsiTheme="minorHAnsi" w:cstheme="minorHAnsi"/>
              </w:rPr>
            </w:pPr>
            <w:r w:rsidRPr="00B9793C">
              <w:rPr>
                <w:rFonts w:asciiTheme="minorHAnsi" w:hAnsiTheme="minorHAnsi" w:cstheme="minorHAnsi"/>
              </w:rPr>
              <w:t xml:space="preserve"> </w:t>
            </w:r>
          </w:p>
        </w:tc>
      </w:tr>
      <w:tr w:rsidR="00B4716E" w:rsidRPr="00715B6A" w14:paraId="59FD4670" w14:textId="77777777" w:rsidTr="00AB683C">
        <w:trPr>
          <w:trHeight w:val="798"/>
        </w:trPr>
        <w:tc>
          <w:tcPr>
            <w:tcW w:w="1980" w:type="dxa"/>
            <w:shd w:val="clear" w:color="auto" w:fill="BDD6EE" w:themeFill="accent1" w:themeFillTint="66"/>
          </w:tcPr>
          <w:p w14:paraId="30E04706" w14:textId="69E6EBBC" w:rsidR="00B4716E" w:rsidRPr="00835D9A" w:rsidRDefault="00B4716E" w:rsidP="00AB683C">
            <w:pPr>
              <w:pStyle w:val="BodyText"/>
              <w:rPr>
                <w:rFonts w:asciiTheme="minorHAnsi" w:hAnsiTheme="minorHAnsi" w:cstheme="minorHAnsi"/>
                <w:b/>
                <w:bCs/>
              </w:rPr>
            </w:pPr>
            <w:r>
              <w:rPr>
                <w:rFonts w:asciiTheme="minorHAnsi" w:hAnsiTheme="minorHAnsi" w:cstheme="minorHAnsi"/>
                <w:b/>
                <w:bCs/>
              </w:rPr>
              <w:t xml:space="preserve">Posters </w:t>
            </w:r>
          </w:p>
        </w:tc>
        <w:tc>
          <w:tcPr>
            <w:tcW w:w="3827" w:type="dxa"/>
          </w:tcPr>
          <w:p w14:paraId="27118972" w14:textId="6D17252E" w:rsidR="00B4716E" w:rsidRPr="00835D9A" w:rsidRDefault="00B4716E" w:rsidP="00AB683C">
            <w:pPr>
              <w:pStyle w:val="BodyText"/>
              <w:rPr>
                <w:rFonts w:asciiTheme="minorHAnsi" w:hAnsiTheme="minorHAnsi" w:cstheme="minorHAnsi"/>
              </w:rPr>
            </w:pPr>
            <w:r>
              <w:rPr>
                <w:rFonts w:asciiTheme="minorHAnsi" w:hAnsiTheme="minorHAnsi" w:cstheme="minorHAnsi"/>
              </w:rPr>
              <w:t xml:space="preserve">Placed around the park </w:t>
            </w:r>
          </w:p>
        </w:tc>
        <w:tc>
          <w:tcPr>
            <w:tcW w:w="1276" w:type="dxa"/>
          </w:tcPr>
          <w:p w14:paraId="66D2B334" w14:textId="77777777" w:rsidR="00B4716E" w:rsidRPr="00835D9A" w:rsidRDefault="00B4716E" w:rsidP="00AB683C">
            <w:pPr>
              <w:pStyle w:val="BodyText"/>
              <w:rPr>
                <w:rFonts w:asciiTheme="minorHAnsi" w:hAnsiTheme="minorHAnsi" w:cstheme="minorHAnsi"/>
              </w:rPr>
            </w:pPr>
          </w:p>
        </w:tc>
        <w:tc>
          <w:tcPr>
            <w:tcW w:w="3030" w:type="dxa"/>
          </w:tcPr>
          <w:p w14:paraId="3C31B519" w14:textId="062369D3" w:rsidR="00B4716E" w:rsidRPr="00835D9A" w:rsidRDefault="001104B7" w:rsidP="00AB683C">
            <w:pPr>
              <w:pStyle w:val="BodyText"/>
              <w:rPr>
                <w:rFonts w:asciiTheme="minorHAnsi" w:hAnsiTheme="minorHAnsi" w:cstheme="minorHAnsi"/>
              </w:rPr>
            </w:pPr>
            <w:r>
              <w:rPr>
                <w:rFonts w:asciiTheme="minorHAnsi" w:hAnsiTheme="minorHAnsi" w:cstheme="minorHAnsi"/>
              </w:rPr>
              <w:t>4 QR</w:t>
            </w:r>
            <w:r w:rsidR="00B4716E">
              <w:rPr>
                <w:rFonts w:asciiTheme="minorHAnsi" w:hAnsiTheme="minorHAnsi" w:cstheme="minorHAnsi"/>
              </w:rPr>
              <w:t xml:space="preserve"> code scans </w:t>
            </w:r>
          </w:p>
        </w:tc>
      </w:tr>
      <w:tr w:rsidR="00056AE3" w:rsidRPr="00715B6A" w14:paraId="19ABA389" w14:textId="77777777" w:rsidTr="00AB683C">
        <w:tc>
          <w:tcPr>
            <w:tcW w:w="1980" w:type="dxa"/>
            <w:shd w:val="clear" w:color="auto" w:fill="BDD6EE" w:themeFill="accent1" w:themeFillTint="66"/>
          </w:tcPr>
          <w:p w14:paraId="32B18ECC" w14:textId="5D9C45AF" w:rsidR="00056AE3" w:rsidRPr="000C52ED" w:rsidRDefault="00056AE3" w:rsidP="00AB683C">
            <w:pPr>
              <w:pStyle w:val="BodyText"/>
              <w:rPr>
                <w:rFonts w:asciiTheme="minorHAnsi" w:hAnsiTheme="minorHAnsi" w:cstheme="minorHAnsi"/>
                <w:b/>
                <w:bCs/>
              </w:rPr>
            </w:pPr>
            <w:r w:rsidRPr="000C52ED">
              <w:rPr>
                <w:rFonts w:asciiTheme="minorHAnsi" w:hAnsiTheme="minorHAnsi" w:cstheme="minorHAnsi"/>
                <w:b/>
                <w:bCs/>
              </w:rPr>
              <w:t xml:space="preserve">Have Your Say </w:t>
            </w:r>
            <w:r w:rsidR="00B4716E" w:rsidRPr="000C52ED">
              <w:rPr>
                <w:rFonts w:asciiTheme="minorHAnsi" w:hAnsiTheme="minorHAnsi" w:cstheme="minorHAnsi"/>
                <w:b/>
                <w:bCs/>
              </w:rPr>
              <w:t>Day</w:t>
            </w:r>
          </w:p>
        </w:tc>
        <w:tc>
          <w:tcPr>
            <w:tcW w:w="3827" w:type="dxa"/>
          </w:tcPr>
          <w:p w14:paraId="60BFEBFE" w14:textId="552754A0" w:rsidR="00056AE3" w:rsidRPr="000C52ED" w:rsidRDefault="000C52ED" w:rsidP="00AB683C">
            <w:pPr>
              <w:pStyle w:val="BodyText"/>
              <w:rPr>
                <w:rFonts w:asciiTheme="minorHAnsi" w:hAnsiTheme="minorHAnsi" w:cstheme="minorHAnsi"/>
              </w:rPr>
            </w:pPr>
            <w:r w:rsidRPr="000C52ED">
              <w:rPr>
                <w:rFonts w:asciiTheme="minorHAnsi" w:hAnsiTheme="minorHAnsi" w:cstheme="minorHAnsi"/>
              </w:rPr>
              <w:t>One x HYS day at</w:t>
            </w:r>
            <w:r w:rsidR="00B4716E" w:rsidRPr="000C52ED">
              <w:rPr>
                <w:rFonts w:asciiTheme="minorHAnsi" w:hAnsiTheme="minorHAnsi" w:cstheme="minorHAnsi"/>
              </w:rPr>
              <w:t xml:space="preserve"> </w:t>
            </w:r>
            <w:r w:rsidRPr="000C52ED">
              <w:rPr>
                <w:rFonts w:asciiTheme="minorHAnsi" w:hAnsiTheme="minorHAnsi" w:cstheme="minorHAnsi"/>
              </w:rPr>
              <w:t xml:space="preserve">Belgrave Reserve </w:t>
            </w:r>
            <w:r w:rsidR="00B4716E" w:rsidRPr="000C52ED">
              <w:rPr>
                <w:rFonts w:asciiTheme="minorHAnsi" w:hAnsiTheme="minorHAnsi" w:cstheme="minorHAnsi"/>
              </w:rPr>
              <w:t xml:space="preserve"> </w:t>
            </w:r>
          </w:p>
        </w:tc>
        <w:tc>
          <w:tcPr>
            <w:tcW w:w="1276" w:type="dxa"/>
          </w:tcPr>
          <w:p w14:paraId="746451EF" w14:textId="58064B0E" w:rsidR="00056AE3" w:rsidRPr="000C52ED" w:rsidRDefault="00056AE3" w:rsidP="00AB683C">
            <w:pPr>
              <w:pStyle w:val="BodyText"/>
              <w:rPr>
                <w:rFonts w:asciiTheme="minorHAnsi" w:hAnsiTheme="minorHAnsi" w:cstheme="minorHAnsi"/>
              </w:rPr>
            </w:pPr>
            <w:r w:rsidRPr="000C52ED">
              <w:rPr>
                <w:rFonts w:asciiTheme="minorHAnsi" w:hAnsiTheme="minorHAnsi" w:cstheme="minorHAnsi"/>
              </w:rPr>
              <w:t xml:space="preserve"> </w:t>
            </w:r>
            <w:r w:rsidR="000C52ED" w:rsidRPr="000C52ED">
              <w:rPr>
                <w:rFonts w:asciiTheme="minorHAnsi" w:hAnsiTheme="minorHAnsi" w:cstheme="minorHAnsi"/>
              </w:rPr>
              <w:t>11 Dec</w:t>
            </w:r>
          </w:p>
        </w:tc>
        <w:tc>
          <w:tcPr>
            <w:tcW w:w="3030" w:type="dxa"/>
          </w:tcPr>
          <w:p w14:paraId="47A82BF8" w14:textId="08F3460F" w:rsidR="00056AE3" w:rsidRPr="000C52ED" w:rsidRDefault="000C52ED" w:rsidP="00AB683C">
            <w:pPr>
              <w:pStyle w:val="BodyText"/>
              <w:rPr>
                <w:rFonts w:asciiTheme="minorHAnsi" w:hAnsiTheme="minorHAnsi" w:cstheme="minorHAnsi"/>
              </w:rPr>
            </w:pPr>
            <w:r w:rsidRPr="000C52ED">
              <w:rPr>
                <w:rFonts w:asciiTheme="minorHAnsi" w:hAnsiTheme="minorHAnsi" w:cstheme="minorHAnsi"/>
              </w:rPr>
              <w:t>1 person spoken to</w:t>
            </w:r>
            <w:r w:rsidR="00DD69BA" w:rsidRPr="000C52ED">
              <w:rPr>
                <w:rFonts w:asciiTheme="minorHAnsi" w:hAnsiTheme="minorHAnsi" w:cstheme="minorHAnsi"/>
              </w:rPr>
              <w:t xml:space="preserve"> </w:t>
            </w:r>
          </w:p>
        </w:tc>
      </w:tr>
      <w:tr w:rsidR="00E82D69" w:rsidRPr="00715B6A" w14:paraId="4832A001" w14:textId="77777777" w:rsidTr="00AB683C">
        <w:tc>
          <w:tcPr>
            <w:tcW w:w="1980" w:type="dxa"/>
            <w:shd w:val="clear" w:color="auto" w:fill="BDD6EE" w:themeFill="accent1" w:themeFillTint="66"/>
          </w:tcPr>
          <w:p w14:paraId="064196A1" w14:textId="33D60143" w:rsidR="00E82D69" w:rsidRPr="004C028D" w:rsidRDefault="00E82D69" w:rsidP="00AB683C">
            <w:pPr>
              <w:pStyle w:val="BodyText"/>
              <w:rPr>
                <w:rFonts w:asciiTheme="minorHAnsi" w:hAnsiTheme="minorHAnsi" w:cstheme="minorHAnsi"/>
                <w:b/>
                <w:bCs/>
              </w:rPr>
            </w:pPr>
            <w:r w:rsidRPr="004C028D">
              <w:rPr>
                <w:rFonts w:asciiTheme="minorHAnsi" w:hAnsiTheme="minorHAnsi" w:cstheme="minorHAnsi"/>
                <w:b/>
                <w:bCs/>
              </w:rPr>
              <w:t xml:space="preserve">Enews – Waverley </w:t>
            </w:r>
            <w:r w:rsidR="00016845" w:rsidRPr="004C028D">
              <w:rPr>
                <w:rFonts w:asciiTheme="minorHAnsi" w:hAnsiTheme="minorHAnsi" w:cstheme="minorHAnsi"/>
                <w:b/>
                <w:bCs/>
              </w:rPr>
              <w:t>Weekly</w:t>
            </w:r>
            <w:r w:rsidRPr="004C028D">
              <w:rPr>
                <w:rFonts w:asciiTheme="minorHAnsi" w:hAnsiTheme="minorHAnsi" w:cstheme="minorHAnsi"/>
                <w:b/>
                <w:bCs/>
              </w:rPr>
              <w:t xml:space="preserve"> </w:t>
            </w:r>
          </w:p>
        </w:tc>
        <w:tc>
          <w:tcPr>
            <w:tcW w:w="3827" w:type="dxa"/>
          </w:tcPr>
          <w:p w14:paraId="1D3C412F" w14:textId="62134088" w:rsidR="00E82D69" w:rsidRPr="004C028D" w:rsidRDefault="00DF49FC" w:rsidP="00AB683C">
            <w:pPr>
              <w:pStyle w:val="BodyText"/>
              <w:rPr>
                <w:rFonts w:asciiTheme="minorHAnsi" w:hAnsiTheme="minorHAnsi" w:cstheme="minorHAnsi"/>
              </w:rPr>
            </w:pPr>
            <w:r w:rsidRPr="004C028D">
              <w:rPr>
                <w:rFonts w:asciiTheme="minorHAnsi" w:hAnsiTheme="minorHAnsi" w:cstheme="minorHAnsi"/>
              </w:rPr>
              <w:t xml:space="preserve">Asked readers to provide feedback on the concept design. </w:t>
            </w:r>
          </w:p>
        </w:tc>
        <w:tc>
          <w:tcPr>
            <w:tcW w:w="1276" w:type="dxa"/>
          </w:tcPr>
          <w:p w14:paraId="2B9D5F5F" w14:textId="0134EBFC" w:rsidR="00E82D69" w:rsidRPr="004C028D" w:rsidRDefault="00DF49FC" w:rsidP="00AB683C">
            <w:pPr>
              <w:pStyle w:val="BodyText"/>
              <w:rPr>
                <w:rFonts w:asciiTheme="minorHAnsi" w:hAnsiTheme="minorHAnsi" w:cstheme="minorHAnsi"/>
              </w:rPr>
            </w:pPr>
            <w:r w:rsidRPr="004C028D">
              <w:rPr>
                <w:rFonts w:asciiTheme="minorHAnsi" w:hAnsiTheme="minorHAnsi" w:cstheme="minorHAnsi"/>
              </w:rPr>
              <w:t>3 Dec</w:t>
            </w:r>
          </w:p>
        </w:tc>
        <w:tc>
          <w:tcPr>
            <w:tcW w:w="3030" w:type="dxa"/>
          </w:tcPr>
          <w:p w14:paraId="7FC45B7D" w14:textId="00517EBD" w:rsidR="00E82D69" w:rsidRPr="00DF49FC" w:rsidRDefault="00DF49FC" w:rsidP="00AB683C">
            <w:pPr>
              <w:pStyle w:val="BodyText"/>
              <w:rPr>
                <w:rFonts w:asciiTheme="minorHAnsi" w:hAnsiTheme="minorHAnsi" w:cstheme="minorHAnsi"/>
              </w:rPr>
            </w:pPr>
            <w:r w:rsidRPr="00DF49FC">
              <w:rPr>
                <w:rFonts w:asciiTheme="minorHAnsi" w:hAnsiTheme="minorHAnsi" w:cstheme="minorHAnsi"/>
              </w:rPr>
              <w:t>7243</w:t>
            </w:r>
            <w:r w:rsidR="00E82D69" w:rsidRPr="00DF49FC">
              <w:rPr>
                <w:rFonts w:asciiTheme="minorHAnsi" w:hAnsiTheme="minorHAnsi" w:cstheme="minorHAnsi"/>
              </w:rPr>
              <w:t xml:space="preserve"> received </w:t>
            </w:r>
          </w:p>
          <w:p w14:paraId="03D7A71F" w14:textId="460C14D4" w:rsidR="00E82D69" w:rsidRPr="00DF49FC" w:rsidRDefault="00DF49FC" w:rsidP="00AB683C">
            <w:pPr>
              <w:pStyle w:val="BodyText"/>
              <w:rPr>
                <w:rFonts w:asciiTheme="minorHAnsi" w:hAnsiTheme="minorHAnsi" w:cstheme="minorHAnsi"/>
              </w:rPr>
            </w:pPr>
            <w:r w:rsidRPr="00DF49FC">
              <w:rPr>
                <w:rFonts w:asciiTheme="minorHAnsi" w:hAnsiTheme="minorHAnsi" w:cstheme="minorHAnsi"/>
              </w:rPr>
              <w:t>2795</w:t>
            </w:r>
            <w:r w:rsidR="00E82D69" w:rsidRPr="00DF49FC">
              <w:rPr>
                <w:rFonts w:asciiTheme="minorHAnsi" w:hAnsiTheme="minorHAnsi" w:cstheme="minorHAnsi"/>
              </w:rPr>
              <w:t xml:space="preserve"> opened </w:t>
            </w:r>
          </w:p>
          <w:p w14:paraId="4F609B4C" w14:textId="62164032" w:rsidR="00E82D69" w:rsidRPr="00DF49FC" w:rsidRDefault="00DF49FC" w:rsidP="00AB683C">
            <w:pPr>
              <w:pStyle w:val="BodyText"/>
              <w:rPr>
                <w:rFonts w:asciiTheme="minorHAnsi" w:hAnsiTheme="minorHAnsi" w:cstheme="minorHAnsi"/>
                <w:highlight w:val="yellow"/>
              </w:rPr>
            </w:pPr>
            <w:r>
              <w:rPr>
                <w:rFonts w:asciiTheme="minorHAnsi" w:hAnsiTheme="minorHAnsi" w:cstheme="minorHAnsi"/>
              </w:rPr>
              <w:t>46</w:t>
            </w:r>
            <w:r w:rsidRPr="00DF49FC">
              <w:rPr>
                <w:rFonts w:asciiTheme="minorHAnsi" w:hAnsiTheme="minorHAnsi" w:cstheme="minorHAnsi"/>
              </w:rPr>
              <w:t xml:space="preserve"> </w:t>
            </w:r>
            <w:r w:rsidR="00E82D69" w:rsidRPr="00DF49FC">
              <w:rPr>
                <w:rFonts w:asciiTheme="minorHAnsi" w:hAnsiTheme="minorHAnsi" w:cstheme="minorHAnsi"/>
              </w:rPr>
              <w:t xml:space="preserve">clicked on the article </w:t>
            </w:r>
          </w:p>
        </w:tc>
      </w:tr>
      <w:tr w:rsidR="00056AE3" w:rsidRPr="00715B6A" w14:paraId="193D2C25" w14:textId="77777777" w:rsidTr="00AB683C">
        <w:trPr>
          <w:trHeight w:val="170"/>
        </w:trPr>
        <w:tc>
          <w:tcPr>
            <w:tcW w:w="1980" w:type="dxa"/>
            <w:shd w:val="clear" w:color="auto" w:fill="BDD6EE" w:themeFill="accent1" w:themeFillTint="66"/>
          </w:tcPr>
          <w:p w14:paraId="1725F467" w14:textId="77777777" w:rsidR="00056AE3" w:rsidRPr="00B9793C" w:rsidRDefault="00056AE3" w:rsidP="00AB683C">
            <w:pPr>
              <w:pStyle w:val="BodyText"/>
              <w:rPr>
                <w:rFonts w:asciiTheme="minorHAnsi" w:hAnsiTheme="minorHAnsi" w:cstheme="minorHAnsi"/>
                <w:b/>
                <w:bCs/>
              </w:rPr>
            </w:pPr>
            <w:r w:rsidRPr="00B9793C">
              <w:rPr>
                <w:rFonts w:asciiTheme="minorHAnsi" w:hAnsiTheme="minorHAnsi" w:cstheme="minorHAnsi"/>
                <w:b/>
                <w:bCs/>
              </w:rPr>
              <w:t xml:space="preserve">Engagement enewsletter </w:t>
            </w:r>
          </w:p>
        </w:tc>
        <w:tc>
          <w:tcPr>
            <w:tcW w:w="3827" w:type="dxa"/>
          </w:tcPr>
          <w:p w14:paraId="261DC89E" w14:textId="733B62FE" w:rsidR="00DD69BA" w:rsidRPr="00B9793C" w:rsidRDefault="00DD69BA" w:rsidP="00AB683C">
            <w:pPr>
              <w:pStyle w:val="BodyText"/>
              <w:rPr>
                <w:rFonts w:asciiTheme="minorHAnsi" w:hAnsiTheme="minorHAnsi" w:cstheme="minorHAnsi"/>
              </w:rPr>
            </w:pPr>
            <w:r w:rsidRPr="00B9793C">
              <w:rPr>
                <w:rFonts w:asciiTheme="minorHAnsi" w:hAnsiTheme="minorHAnsi" w:cstheme="minorHAnsi"/>
              </w:rPr>
              <w:t xml:space="preserve">HYS enews sent to </w:t>
            </w:r>
            <w:r w:rsidR="00B9793C" w:rsidRPr="00B9793C">
              <w:rPr>
                <w:rFonts w:asciiTheme="minorHAnsi" w:hAnsiTheme="minorHAnsi" w:cstheme="minorHAnsi"/>
              </w:rPr>
              <w:t>7287</w:t>
            </w:r>
          </w:p>
        </w:tc>
        <w:tc>
          <w:tcPr>
            <w:tcW w:w="1276" w:type="dxa"/>
          </w:tcPr>
          <w:p w14:paraId="1877431E" w14:textId="5350E7B3" w:rsidR="00056AE3" w:rsidRPr="00B9793C" w:rsidRDefault="00715B6A" w:rsidP="00AB683C">
            <w:pPr>
              <w:pStyle w:val="BodyText"/>
              <w:rPr>
                <w:rFonts w:asciiTheme="minorHAnsi" w:hAnsiTheme="minorHAnsi" w:cstheme="minorHAnsi"/>
              </w:rPr>
            </w:pPr>
            <w:r w:rsidRPr="00B9793C">
              <w:rPr>
                <w:rFonts w:asciiTheme="minorHAnsi" w:hAnsiTheme="minorHAnsi" w:cstheme="minorHAnsi"/>
              </w:rPr>
              <w:t>23 Mar</w:t>
            </w:r>
            <w:r w:rsidR="00DD69BA" w:rsidRPr="00B9793C">
              <w:rPr>
                <w:rFonts w:asciiTheme="minorHAnsi" w:hAnsiTheme="minorHAnsi" w:cstheme="minorHAnsi"/>
              </w:rPr>
              <w:t>ch</w:t>
            </w:r>
            <w:r w:rsidRPr="00B9793C">
              <w:rPr>
                <w:rFonts w:asciiTheme="minorHAnsi" w:hAnsiTheme="minorHAnsi" w:cstheme="minorHAnsi"/>
              </w:rPr>
              <w:t xml:space="preserve"> </w:t>
            </w:r>
          </w:p>
          <w:p w14:paraId="5FA62DE3" w14:textId="59B539CD" w:rsidR="00715B6A" w:rsidRPr="00B9793C" w:rsidRDefault="00715B6A" w:rsidP="00B9793C">
            <w:pPr>
              <w:pStyle w:val="BodyText"/>
              <w:rPr>
                <w:rFonts w:asciiTheme="minorHAnsi" w:hAnsiTheme="minorHAnsi" w:cstheme="minorHAnsi"/>
              </w:rPr>
            </w:pPr>
          </w:p>
        </w:tc>
        <w:tc>
          <w:tcPr>
            <w:tcW w:w="3030" w:type="dxa"/>
          </w:tcPr>
          <w:p w14:paraId="13DB42C5" w14:textId="5B654A62" w:rsidR="00056AE3" w:rsidRPr="00B9793C" w:rsidRDefault="00B9793C" w:rsidP="00AB683C">
            <w:pPr>
              <w:pStyle w:val="BodyText"/>
              <w:rPr>
                <w:rFonts w:asciiTheme="minorHAnsi" w:hAnsiTheme="minorHAnsi" w:cstheme="minorHAnsi"/>
              </w:rPr>
            </w:pPr>
            <w:r w:rsidRPr="00B9793C">
              <w:rPr>
                <w:rFonts w:asciiTheme="minorHAnsi" w:hAnsiTheme="minorHAnsi" w:cstheme="minorHAnsi"/>
              </w:rPr>
              <w:t>7287 received</w:t>
            </w:r>
          </w:p>
          <w:p w14:paraId="45C146C8" w14:textId="77777777" w:rsidR="00DD69BA" w:rsidRPr="00B9793C" w:rsidRDefault="00DD69BA" w:rsidP="00AB683C">
            <w:pPr>
              <w:pStyle w:val="BodyText"/>
              <w:rPr>
                <w:rFonts w:asciiTheme="minorHAnsi" w:hAnsiTheme="minorHAnsi" w:cstheme="minorHAnsi"/>
              </w:rPr>
            </w:pPr>
          </w:p>
          <w:p w14:paraId="4EBF3ABC" w14:textId="57E367FE" w:rsidR="00DD69BA" w:rsidRPr="00B9793C" w:rsidRDefault="00DD69BA" w:rsidP="00AB683C">
            <w:pPr>
              <w:pStyle w:val="BodyText"/>
              <w:rPr>
                <w:rFonts w:asciiTheme="minorHAnsi" w:hAnsiTheme="minorHAnsi" w:cstheme="minorHAnsi"/>
              </w:rPr>
            </w:pPr>
            <w:r w:rsidRPr="00B9793C">
              <w:rPr>
                <w:rFonts w:asciiTheme="minorHAnsi" w:hAnsiTheme="minorHAnsi" w:cstheme="minorHAnsi"/>
              </w:rPr>
              <w:t xml:space="preserve"> </w:t>
            </w:r>
          </w:p>
        </w:tc>
      </w:tr>
    </w:tbl>
    <w:p w14:paraId="3A6ECD89" w14:textId="3CAD246C" w:rsidR="00056AE3" w:rsidRPr="00767E81" w:rsidRDefault="00E90224" w:rsidP="00056AE3">
      <w:pPr>
        <w:pStyle w:val="Heading1"/>
      </w:pPr>
      <w:bookmarkStart w:id="3" w:name="_Toc103261836"/>
      <w:r>
        <w:t>The overall feedback:</w:t>
      </w:r>
      <w:bookmarkEnd w:id="3"/>
      <w:r>
        <w:t xml:space="preserve"> </w:t>
      </w:r>
    </w:p>
    <w:p w14:paraId="37AA49F7" w14:textId="77777777" w:rsidR="00E90224" w:rsidRDefault="00E90224" w:rsidP="00E90224">
      <w:r>
        <w:t>The community was consulted between 25 Nov – 23 Dec 2021. Responses were provided to council in the following formats:</w:t>
      </w:r>
    </w:p>
    <w:p w14:paraId="1AE45310" w14:textId="77777777" w:rsidR="00E90224" w:rsidRDefault="00E90224" w:rsidP="00E90224">
      <w:pPr>
        <w:pStyle w:val="ListParagraph"/>
        <w:numPr>
          <w:ilvl w:val="0"/>
          <w:numId w:val="35"/>
        </w:numPr>
      </w:pPr>
      <w:r>
        <w:t>10 survey results online</w:t>
      </w:r>
    </w:p>
    <w:p w14:paraId="4453477B" w14:textId="77777777" w:rsidR="00E90224" w:rsidRDefault="00E90224" w:rsidP="00E90224">
      <w:pPr>
        <w:pStyle w:val="ListParagraph"/>
        <w:numPr>
          <w:ilvl w:val="0"/>
          <w:numId w:val="35"/>
        </w:numPr>
      </w:pPr>
      <w:r>
        <w:t xml:space="preserve">1 in person on “Have Your Say” day </w:t>
      </w:r>
    </w:p>
    <w:p w14:paraId="49EA1C24" w14:textId="77777777" w:rsidR="00E90224" w:rsidRDefault="00E90224" w:rsidP="00E90224">
      <w:pPr>
        <w:pStyle w:val="ListParagraph"/>
        <w:numPr>
          <w:ilvl w:val="0"/>
          <w:numId w:val="35"/>
        </w:numPr>
      </w:pPr>
      <w:r>
        <w:t xml:space="preserve">2 emails </w:t>
      </w:r>
    </w:p>
    <w:p w14:paraId="35465E7B" w14:textId="5AE68774" w:rsidR="00E90224" w:rsidRDefault="00E90224" w:rsidP="00E90224">
      <w:r>
        <w:t>Given that this was the 2</w:t>
      </w:r>
      <w:r w:rsidRPr="00531725">
        <w:rPr>
          <w:vertAlign w:val="superscript"/>
        </w:rPr>
        <w:t>nd</w:t>
      </w:r>
      <w:r>
        <w:t xml:space="preserve"> round of consultation for a small pocket park, the low turnout was not unexpected. </w:t>
      </w:r>
      <w:r w:rsidR="001104B7">
        <w:t>Most</w:t>
      </w:r>
      <w:r>
        <w:t xml:space="preserve"> responses were very supportive of the proposed concept design overall. The breakdown survey results are as follows:</w:t>
      </w:r>
    </w:p>
    <w:p w14:paraId="67A36082" w14:textId="77777777" w:rsidR="00E90224" w:rsidRDefault="00E90224" w:rsidP="00E90224">
      <w:pPr>
        <w:pStyle w:val="ListParagraph"/>
        <w:numPr>
          <w:ilvl w:val="0"/>
          <w:numId w:val="37"/>
        </w:numPr>
      </w:pPr>
      <w:r>
        <w:t>Very supportive (60%)</w:t>
      </w:r>
    </w:p>
    <w:p w14:paraId="01BA548A" w14:textId="77777777" w:rsidR="00E90224" w:rsidRDefault="00E90224" w:rsidP="00E90224">
      <w:pPr>
        <w:pStyle w:val="ListParagraph"/>
        <w:numPr>
          <w:ilvl w:val="0"/>
          <w:numId w:val="37"/>
        </w:numPr>
      </w:pPr>
      <w:r>
        <w:t>Supportive (10%)</w:t>
      </w:r>
    </w:p>
    <w:p w14:paraId="6449E887" w14:textId="77777777" w:rsidR="00E90224" w:rsidRDefault="00E90224" w:rsidP="00E90224">
      <w:pPr>
        <w:pStyle w:val="ListParagraph"/>
        <w:numPr>
          <w:ilvl w:val="0"/>
          <w:numId w:val="37"/>
        </w:numPr>
      </w:pPr>
      <w:r>
        <w:t>Neutral (10%)</w:t>
      </w:r>
    </w:p>
    <w:p w14:paraId="026A7E4E" w14:textId="77777777" w:rsidR="00E90224" w:rsidRDefault="00E90224" w:rsidP="00E90224">
      <w:pPr>
        <w:pStyle w:val="ListParagraph"/>
        <w:numPr>
          <w:ilvl w:val="0"/>
          <w:numId w:val="37"/>
        </w:numPr>
      </w:pPr>
      <w:r>
        <w:t>Unsupportive (10%)</w:t>
      </w:r>
    </w:p>
    <w:p w14:paraId="4A7C3919" w14:textId="77777777" w:rsidR="00E90224" w:rsidRDefault="00E90224" w:rsidP="00E90224">
      <w:pPr>
        <w:pStyle w:val="ListParagraph"/>
        <w:numPr>
          <w:ilvl w:val="0"/>
          <w:numId w:val="37"/>
        </w:numPr>
      </w:pPr>
      <w:r>
        <w:t>Very unsupportive (10%)</w:t>
      </w:r>
    </w:p>
    <w:p w14:paraId="1AA747DB" w14:textId="1F4A86A6" w:rsidR="00E90224" w:rsidRDefault="00E90224" w:rsidP="00E90224">
      <w:pPr>
        <w:pStyle w:val="ListParagraph"/>
        <w:numPr>
          <w:ilvl w:val="0"/>
          <w:numId w:val="37"/>
        </w:numPr>
      </w:pPr>
      <w:r>
        <w:t xml:space="preserve">In addition, both email respondents and the single person from the “Have Your Say” day expressed support </w:t>
      </w:r>
    </w:p>
    <w:p w14:paraId="091C43A8" w14:textId="11B574A6" w:rsidR="00DC5676" w:rsidRDefault="00DC5676" w:rsidP="00DC5676">
      <w:r>
        <w:t xml:space="preserve">Council Officers had </w:t>
      </w:r>
      <w:r w:rsidR="00FE09B6">
        <w:t>conversations</w:t>
      </w:r>
      <w:r>
        <w:t xml:space="preserve"> with resident</w:t>
      </w:r>
      <w:r w:rsidR="00FE09B6">
        <w:t>s</w:t>
      </w:r>
      <w:r>
        <w:t xml:space="preserve"> adjacent the park on Murray </w:t>
      </w:r>
      <w:r w:rsidR="00FE09B6">
        <w:t>and Belgrave Street.</w:t>
      </w:r>
      <w:r>
        <w:t xml:space="preserve"> </w:t>
      </w:r>
      <w:r w:rsidR="00FE09B6">
        <w:t>They</w:t>
      </w:r>
      <w:r>
        <w:t xml:space="preserve"> discussed </w:t>
      </w:r>
      <w:r w:rsidR="00FE09B6">
        <w:t xml:space="preserve">the installation of </w:t>
      </w:r>
      <w:r>
        <w:t>new low planting</w:t>
      </w:r>
      <w:r w:rsidR="00FE09B6">
        <w:t xml:space="preserve"> and turf and </w:t>
      </w:r>
      <w:r>
        <w:t>the</w:t>
      </w:r>
      <w:r w:rsidR="00FE09B6">
        <w:t xml:space="preserve"> removal of the</w:t>
      </w:r>
      <w:r>
        <w:t xml:space="preserve"> concrete slab </w:t>
      </w:r>
      <w:r w:rsidR="00FE09B6">
        <w:t>between the Reserve and the residence</w:t>
      </w:r>
      <w:r>
        <w:t xml:space="preserve"> to accommodate </w:t>
      </w:r>
      <w:r w:rsidR="00FE09B6">
        <w:t xml:space="preserve">the new greenery </w:t>
      </w:r>
      <w:r>
        <w:t>and</w:t>
      </w:r>
      <w:r w:rsidR="00FE09B6">
        <w:t xml:space="preserve"> path to the park</w:t>
      </w:r>
      <w:r>
        <w:t xml:space="preserve">. The resident was supportive of Council's proposal. </w:t>
      </w:r>
    </w:p>
    <w:p w14:paraId="1E7C69E3" w14:textId="77777777" w:rsidR="00E90224" w:rsidRDefault="00E90224" w:rsidP="00E90224">
      <w:r>
        <w:t>Key trends in user behaviour:</w:t>
      </w:r>
    </w:p>
    <w:p w14:paraId="25F6EE53" w14:textId="77777777" w:rsidR="00E90224" w:rsidRDefault="00E90224" w:rsidP="00E90224">
      <w:pPr>
        <w:pStyle w:val="ListParagraph"/>
        <w:numPr>
          <w:ilvl w:val="0"/>
          <w:numId w:val="38"/>
        </w:numPr>
      </w:pPr>
      <w:r>
        <w:t xml:space="preserve">Users visit on a daily or weekly basis </w:t>
      </w:r>
    </w:p>
    <w:p w14:paraId="0D21BD39" w14:textId="77777777" w:rsidR="00E90224" w:rsidRDefault="00E90224" w:rsidP="00E90224">
      <w:pPr>
        <w:pStyle w:val="ListParagraph"/>
        <w:numPr>
          <w:ilvl w:val="0"/>
          <w:numId w:val="38"/>
        </w:numPr>
      </w:pPr>
      <w:r>
        <w:t>50% spend less than 10 minutes and 30% spend up to 30 minutes</w:t>
      </w:r>
    </w:p>
    <w:p w14:paraId="6264E9BB" w14:textId="77777777" w:rsidR="00E90224" w:rsidRDefault="00E90224" w:rsidP="00E90224">
      <w:pPr>
        <w:pStyle w:val="ListParagraph"/>
        <w:numPr>
          <w:ilvl w:val="0"/>
          <w:numId w:val="38"/>
        </w:numPr>
      </w:pPr>
      <w:r>
        <w:t>Main reasons for visiting are to relax and use the playground</w:t>
      </w:r>
    </w:p>
    <w:p w14:paraId="54678359" w14:textId="77777777" w:rsidR="00E90224" w:rsidRDefault="00E90224" w:rsidP="00E90224">
      <w:pPr>
        <w:pStyle w:val="ListParagraph"/>
        <w:numPr>
          <w:ilvl w:val="0"/>
          <w:numId w:val="38"/>
        </w:numPr>
      </w:pPr>
      <w:r>
        <w:t>All users walked to the park</w:t>
      </w:r>
    </w:p>
    <w:p w14:paraId="2226D410" w14:textId="77777777" w:rsidR="00E90224" w:rsidRDefault="00E90224" w:rsidP="00E90224">
      <w:pPr>
        <w:pStyle w:val="ListParagraph"/>
        <w:numPr>
          <w:ilvl w:val="0"/>
          <w:numId w:val="38"/>
        </w:numPr>
      </w:pPr>
      <w:r>
        <w:t>60% users visit with children</w:t>
      </w:r>
    </w:p>
    <w:p w14:paraId="46A21E69" w14:textId="77777777" w:rsidR="00E90224" w:rsidRDefault="00E90224" w:rsidP="00E90224">
      <w:pPr>
        <w:pStyle w:val="ListParagraph"/>
        <w:numPr>
          <w:ilvl w:val="0"/>
          <w:numId w:val="38"/>
        </w:numPr>
      </w:pPr>
      <w:r>
        <w:t>All respondents lived locally</w:t>
      </w:r>
    </w:p>
    <w:p w14:paraId="54758F9D" w14:textId="77777777" w:rsidR="00E90224" w:rsidRDefault="00E90224" w:rsidP="00E90224">
      <w:r>
        <w:t>Key written suggestions from the community are:</w:t>
      </w:r>
    </w:p>
    <w:p w14:paraId="3D136256" w14:textId="77777777" w:rsidR="00E90224" w:rsidRDefault="00E90224" w:rsidP="00E90224">
      <w:pPr>
        <w:pStyle w:val="ListParagraph"/>
        <w:numPr>
          <w:ilvl w:val="0"/>
          <w:numId w:val="39"/>
        </w:numPr>
      </w:pPr>
      <w:r>
        <w:t xml:space="preserve">New synthetic spongey material under play equipment rather than bark </w:t>
      </w:r>
    </w:p>
    <w:p w14:paraId="2BB05117" w14:textId="77777777" w:rsidR="00E90224" w:rsidRDefault="00E90224" w:rsidP="00E90224">
      <w:pPr>
        <w:pStyle w:val="ListParagraph"/>
        <w:numPr>
          <w:ilvl w:val="0"/>
          <w:numId w:val="39"/>
        </w:numPr>
      </w:pPr>
      <w:r>
        <w:t>Swing and slides in the playground</w:t>
      </w:r>
    </w:p>
    <w:p w14:paraId="26239CA6" w14:textId="77777777" w:rsidR="00E90224" w:rsidRDefault="00E90224" w:rsidP="00E90224">
      <w:pPr>
        <w:pStyle w:val="ListParagraph"/>
        <w:numPr>
          <w:ilvl w:val="0"/>
          <w:numId w:val="39"/>
        </w:numPr>
      </w:pPr>
      <w:r>
        <w:t>Keep Kangaroo Paws</w:t>
      </w:r>
    </w:p>
    <w:p w14:paraId="3F3D561C" w14:textId="77777777" w:rsidR="00E90224" w:rsidRDefault="00E90224" w:rsidP="00E90224">
      <w:pPr>
        <w:pStyle w:val="ListParagraph"/>
        <w:numPr>
          <w:ilvl w:val="0"/>
          <w:numId w:val="39"/>
        </w:numPr>
      </w:pPr>
      <w:r>
        <w:lastRenderedPageBreak/>
        <w:t>Provide edging around mulch</w:t>
      </w:r>
    </w:p>
    <w:p w14:paraId="2F1D46CA" w14:textId="77777777" w:rsidR="00E90224" w:rsidRDefault="00E90224" w:rsidP="00E90224">
      <w:pPr>
        <w:pStyle w:val="ListParagraph"/>
        <w:numPr>
          <w:ilvl w:val="0"/>
          <w:numId w:val="39"/>
        </w:numPr>
      </w:pPr>
      <w:r>
        <w:t>Keep wooden fence</w:t>
      </w:r>
    </w:p>
    <w:p w14:paraId="11318C53" w14:textId="77777777" w:rsidR="00E90224" w:rsidRDefault="00E90224" w:rsidP="00E90224">
      <w:pPr>
        <w:pStyle w:val="ListParagraph"/>
        <w:numPr>
          <w:ilvl w:val="0"/>
          <w:numId w:val="39"/>
        </w:numPr>
      </w:pPr>
      <w:r>
        <w:t>Additional seats and tables</w:t>
      </w:r>
    </w:p>
    <w:p w14:paraId="34E116EF" w14:textId="77777777" w:rsidR="00E90224" w:rsidRDefault="00E90224" w:rsidP="00E90224">
      <w:pPr>
        <w:pStyle w:val="ListParagraph"/>
        <w:numPr>
          <w:ilvl w:val="0"/>
          <w:numId w:val="39"/>
        </w:numPr>
      </w:pPr>
      <w:r>
        <w:t>New gate at southern park entry</w:t>
      </w:r>
    </w:p>
    <w:p w14:paraId="3A398CF1" w14:textId="77777777" w:rsidR="00E90224" w:rsidRDefault="00E90224" w:rsidP="00E90224">
      <w:pPr>
        <w:pStyle w:val="ListParagraph"/>
        <w:numPr>
          <w:ilvl w:val="0"/>
          <w:numId w:val="39"/>
        </w:numPr>
      </w:pPr>
      <w:r>
        <w:t>Park too small for ball games</w:t>
      </w:r>
    </w:p>
    <w:p w14:paraId="4EFD5589" w14:textId="6036543D" w:rsidR="00DC5676" w:rsidRDefault="00E90224" w:rsidP="00DC5676">
      <w:pPr>
        <w:pStyle w:val="ListParagraph"/>
        <w:numPr>
          <w:ilvl w:val="0"/>
          <w:numId w:val="39"/>
        </w:numPr>
      </w:pPr>
      <w:r>
        <w:t>Just a picnic spot rather than playground</w:t>
      </w:r>
    </w:p>
    <w:p w14:paraId="1070DD20" w14:textId="77777777" w:rsidR="00056AE3" w:rsidRPr="00715B6A" w:rsidRDefault="00056AE3" w:rsidP="00056AE3">
      <w:pPr>
        <w:pStyle w:val="BodyText"/>
        <w:rPr>
          <w:highlight w:val="yellow"/>
        </w:rPr>
      </w:pPr>
    </w:p>
    <w:p w14:paraId="3D2F2F9D" w14:textId="77777777" w:rsidR="00056AE3" w:rsidRPr="00DF49FC" w:rsidRDefault="00056AE3" w:rsidP="00056AE3">
      <w:pPr>
        <w:pStyle w:val="Heading1"/>
      </w:pPr>
      <w:bookmarkStart w:id="4" w:name="_Toc103261837"/>
      <w:r w:rsidRPr="00DF49FC">
        <w:t>Next steps:</w:t>
      </w:r>
      <w:bookmarkEnd w:id="4"/>
      <w:r w:rsidRPr="00DF49FC">
        <w:t xml:space="preserve"> </w:t>
      </w:r>
    </w:p>
    <w:p w14:paraId="207622E2" w14:textId="2AEA7C31" w:rsidR="00DF49FC" w:rsidRDefault="00DF49FC" w:rsidP="00DF49FC">
      <w:r>
        <w:t>The Open Space Recreation team reviewed these suggestions and made the following updates to the concept design:</w:t>
      </w:r>
    </w:p>
    <w:p w14:paraId="6F24F414" w14:textId="77777777" w:rsidR="00DF49FC" w:rsidRDefault="00DF49FC" w:rsidP="00DF49FC">
      <w:pPr>
        <w:pStyle w:val="ListParagraph"/>
        <w:numPr>
          <w:ilvl w:val="0"/>
          <w:numId w:val="36"/>
        </w:numPr>
      </w:pPr>
      <w:r>
        <w:t xml:space="preserve">Additional seating/ table </w:t>
      </w:r>
    </w:p>
    <w:p w14:paraId="77B49FC2" w14:textId="77777777" w:rsidR="00DF49FC" w:rsidRDefault="00DF49FC" w:rsidP="00DF49FC">
      <w:pPr>
        <w:pStyle w:val="ListParagraph"/>
        <w:numPr>
          <w:ilvl w:val="0"/>
          <w:numId w:val="36"/>
        </w:numPr>
      </w:pPr>
      <w:r>
        <w:t xml:space="preserve">Installation of a gate on southern park exit for the safety of children </w:t>
      </w:r>
    </w:p>
    <w:p w14:paraId="6761BAB4" w14:textId="77777777" w:rsidR="00DF49FC" w:rsidRDefault="00DF49FC" w:rsidP="00DF49FC">
      <w:pPr>
        <w:pStyle w:val="ListParagraph"/>
        <w:numPr>
          <w:ilvl w:val="0"/>
          <w:numId w:val="36"/>
        </w:numPr>
      </w:pPr>
      <w:r>
        <w:t>Transplant Kangaroo Paws (where feasible)</w:t>
      </w:r>
    </w:p>
    <w:p w14:paraId="2B447484" w14:textId="3D4A0975" w:rsidR="00DF49FC" w:rsidRDefault="00DF49FC" w:rsidP="00DF49FC">
      <w:pPr>
        <w:pStyle w:val="ListParagraph"/>
        <w:numPr>
          <w:ilvl w:val="0"/>
          <w:numId w:val="36"/>
        </w:numPr>
      </w:pPr>
      <w:r>
        <w:t xml:space="preserve">In addition, location of play equipment </w:t>
      </w:r>
      <w:r w:rsidR="001104B7">
        <w:t>has</w:t>
      </w:r>
      <w:r>
        <w:t xml:space="preserve"> been adjusted to accommodate the seat/ table setting. This is also to provide more space for picnics towards the northern end of park</w:t>
      </w:r>
    </w:p>
    <w:p w14:paraId="7C36BFB8" w14:textId="77777777" w:rsidR="00DF49FC" w:rsidRDefault="00DF49FC" w:rsidP="00DF49FC">
      <w:r>
        <w:t>Other suggestions cannot be accommodated due to site limitations, being against majority preference and/or lack of space (particularly for large pieces of play equipment</w:t>
      </w:r>
    </w:p>
    <w:p w14:paraId="72FD7D59" w14:textId="02C2ED4B" w:rsidR="00056AE3" w:rsidRDefault="00056AE3" w:rsidP="00056AE3">
      <w:pPr>
        <w:rPr>
          <w:rFonts w:cstheme="minorHAnsi"/>
        </w:rPr>
      </w:pPr>
    </w:p>
    <w:p w14:paraId="0B161ACF" w14:textId="6A0F3265" w:rsidR="00CC4E1B" w:rsidRDefault="00CC4E1B" w:rsidP="00056AE3">
      <w:pPr>
        <w:rPr>
          <w:rFonts w:cstheme="minorHAnsi"/>
        </w:rPr>
      </w:pPr>
    </w:p>
    <w:p w14:paraId="640D2A31" w14:textId="5A78A475" w:rsidR="00CC4E1B" w:rsidRDefault="00CC4E1B" w:rsidP="00056AE3">
      <w:pPr>
        <w:rPr>
          <w:rFonts w:cstheme="minorHAnsi"/>
        </w:rPr>
      </w:pPr>
    </w:p>
    <w:p w14:paraId="6149FBD0" w14:textId="205EAA46" w:rsidR="00CC4E1B" w:rsidRDefault="00CC4E1B" w:rsidP="00056AE3">
      <w:pPr>
        <w:rPr>
          <w:rFonts w:cstheme="minorHAnsi"/>
        </w:rPr>
      </w:pPr>
    </w:p>
    <w:p w14:paraId="6AB6FE38" w14:textId="60C088BF" w:rsidR="00CC4E1B" w:rsidRDefault="00CC4E1B" w:rsidP="00056AE3">
      <w:pPr>
        <w:rPr>
          <w:rFonts w:cstheme="minorHAnsi"/>
        </w:rPr>
      </w:pPr>
    </w:p>
    <w:p w14:paraId="554AFEE5" w14:textId="75730207" w:rsidR="00CC4E1B" w:rsidRDefault="00CC4E1B" w:rsidP="00056AE3">
      <w:pPr>
        <w:rPr>
          <w:rFonts w:cstheme="minorHAnsi"/>
        </w:rPr>
      </w:pPr>
    </w:p>
    <w:p w14:paraId="5821AB2C" w14:textId="661B749A" w:rsidR="00CC4E1B" w:rsidRDefault="00CC4E1B" w:rsidP="00056AE3">
      <w:pPr>
        <w:rPr>
          <w:rFonts w:cstheme="minorHAnsi"/>
        </w:rPr>
      </w:pPr>
    </w:p>
    <w:p w14:paraId="4655221E" w14:textId="0F62E8BB" w:rsidR="00CC4E1B" w:rsidRDefault="00CC4E1B" w:rsidP="00056AE3">
      <w:pPr>
        <w:rPr>
          <w:rFonts w:cstheme="minorHAnsi"/>
        </w:rPr>
      </w:pPr>
    </w:p>
    <w:p w14:paraId="42CAEA80" w14:textId="478AD97D" w:rsidR="00CC4E1B" w:rsidRDefault="00CC4E1B" w:rsidP="00056AE3">
      <w:pPr>
        <w:rPr>
          <w:rFonts w:cstheme="minorHAnsi"/>
        </w:rPr>
      </w:pPr>
    </w:p>
    <w:p w14:paraId="34C65EA3" w14:textId="749ABF6B" w:rsidR="00CC4E1B" w:rsidRDefault="00CC4E1B" w:rsidP="00056AE3">
      <w:pPr>
        <w:rPr>
          <w:rFonts w:cstheme="minorHAnsi"/>
        </w:rPr>
      </w:pPr>
    </w:p>
    <w:p w14:paraId="6FAE66C1" w14:textId="033D37C6" w:rsidR="00CC4E1B" w:rsidRDefault="00CC4E1B" w:rsidP="00056AE3">
      <w:pPr>
        <w:rPr>
          <w:rFonts w:cstheme="minorHAnsi"/>
        </w:rPr>
      </w:pPr>
    </w:p>
    <w:p w14:paraId="5E915C5A" w14:textId="7A8FDD32" w:rsidR="00CC4E1B" w:rsidRDefault="00CC4E1B" w:rsidP="00056AE3">
      <w:pPr>
        <w:rPr>
          <w:rFonts w:cstheme="minorHAnsi"/>
        </w:rPr>
      </w:pPr>
    </w:p>
    <w:p w14:paraId="7C25D1A1" w14:textId="44FF5C16" w:rsidR="00CC4E1B" w:rsidRDefault="00CC4E1B" w:rsidP="00056AE3">
      <w:pPr>
        <w:rPr>
          <w:rFonts w:cstheme="minorHAnsi"/>
        </w:rPr>
      </w:pPr>
    </w:p>
    <w:p w14:paraId="137C8FE3" w14:textId="6259577D" w:rsidR="00CC4E1B" w:rsidRDefault="00CC4E1B" w:rsidP="00056AE3">
      <w:pPr>
        <w:rPr>
          <w:rFonts w:cstheme="minorHAnsi"/>
        </w:rPr>
      </w:pPr>
    </w:p>
    <w:p w14:paraId="187E3100" w14:textId="4C114EE1" w:rsidR="00CC4E1B" w:rsidRDefault="00CC4E1B" w:rsidP="00056AE3">
      <w:pPr>
        <w:rPr>
          <w:rFonts w:cstheme="minorHAnsi"/>
        </w:rPr>
      </w:pPr>
    </w:p>
    <w:p w14:paraId="2F2BEBB5" w14:textId="77777777" w:rsidR="00CC4E1B" w:rsidRPr="005637DD" w:rsidRDefault="00CC4E1B" w:rsidP="00056AE3">
      <w:pPr>
        <w:rPr>
          <w:rFonts w:cstheme="minorHAnsi"/>
        </w:rPr>
      </w:pPr>
    </w:p>
    <w:p w14:paraId="0CEC4659" w14:textId="2DCEC087" w:rsidR="00056AE3" w:rsidRPr="005637DD" w:rsidRDefault="00056AE3" w:rsidP="001104B7">
      <w:pPr>
        <w:pStyle w:val="Heading1"/>
      </w:pPr>
      <w:bookmarkStart w:id="5" w:name="_Toc103261838"/>
      <w:r>
        <w:t>Appendix A</w:t>
      </w:r>
      <w:r w:rsidRPr="005637DD">
        <w:t xml:space="preserve"> – </w:t>
      </w:r>
      <w:r>
        <w:t xml:space="preserve">flyer </w:t>
      </w:r>
      <w:r w:rsidRPr="005637DD">
        <w:t>and distribution map</w:t>
      </w:r>
      <w:bookmarkEnd w:id="5"/>
    </w:p>
    <w:p w14:paraId="5F53849F" w14:textId="5258C16E" w:rsidR="00056AE3" w:rsidRPr="005637DD" w:rsidRDefault="00B9793C" w:rsidP="00056AE3">
      <w:pPr>
        <w:pStyle w:val="NoSpacing"/>
        <w:spacing w:line="360" w:lineRule="auto"/>
        <w:rPr>
          <w:rFonts w:cstheme="minorHAnsi"/>
        </w:rPr>
      </w:pPr>
      <w:r w:rsidRPr="00B9793C">
        <w:rPr>
          <w:rFonts w:cstheme="minorHAnsi"/>
          <w:noProof/>
        </w:rPr>
        <w:drawing>
          <wp:inline distT="0" distB="0" distL="0" distR="0" wp14:anchorId="4093E1F0" wp14:editId="044F798A">
            <wp:extent cx="2330570" cy="4788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0570" cy="4788146"/>
                    </a:xfrm>
                    <a:prstGeom prst="rect">
                      <a:avLst/>
                    </a:prstGeom>
                  </pic:spPr>
                </pic:pic>
              </a:graphicData>
            </a:graphic>
          </wp:inline>
        </w:drawing>
      </w:r>
      <w:r w:rsidR="00B17230">
        <w:rPr>
          <w:rFonts w:cstheme="minorHAnsi"/>
        </w:rPr>
        <w:t xml:space="preserve"> </w:t>
      </w:r>
      <w:r w:rsidR="00B17230" w:rsidRPr="00B17230">
        <w:rPr>
          <w:rFonts w:cstheme="minorHAnsi"/>
          <w:noProof/>
        </w:rPr>
        <w:drawing>
          <wp:inline distT="0" distB="0" distL="0" distR="0" wp14:anchorId="32018B9A" wp14:editId="00556958">
            <wp:extent cx="4214225" cy="339881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4214225" cy="3398815"/>
                    </a:xfrm>
                    <a:prstGeom prst="rect">
                      <a:avLst/>
                    </a:prstGeom>
                  </pic:spPr>
                </pic:pic>
              </a:graphicData>
            </a:graphic>
          </wp:inline>
        </w:drawing>
      </w:r>
    </w:p>
    <w:p w14:paraId="660CB60A" w14:textId="77777777" w:rsidR="00CC4E1B" w:rsidRDefault="00CC4E1B" w:rsidP="00CC4E1B"/>
    <w:p w14:paraId="6105FF09" w14:textId="77777777" w:rsidR="00CC4E1B" w:rsidRDefault="00CC4E1B" w:rsidP="00CC4E1B"/>
    <w:p w14:paraId="13607BA7" w14:textId="10B0930C" w:rsidR="00056AE3" w:rsidRDefault="00056AE3" w:rsidP="00056AE3">
      <w:pPr>
        <w:pStyle w:val="Heading1"/>
      </w:pPr>
      <w:bookmarkStart w:id="6" w:name="_Toc103261839"/>
      <w:r w:rsidRPr="005637DD">
        <w:t xml:space="preserve">Appendix </w:t>
      </w:r>
      <w:r>
        <w:t>C</w:t>
      </w:r>
      <w:r w:rsidRPr="005637DD">
        <w:t xml:space="preserve"> – </w:t>
      </w:r>
      <w:r w:rsidR="00B9793C">
        <w:t>social media posts</w:t>
      </w:r>
      <w:bookmarkEnd w:id="6"/>
      <w:r>
        <w:t xml:space="preserve"> </w:t>
      </w:r>
    </w:p>
    <w:p w14:paraId="7774646C" w14:textId="00F2EB95" w:rsidR="00056AE3" w:rsidRPr="00E54A38" w:rsidRDefault="00CC4E1B" w:rsidP="00056AE3">
      <w:r w:rsidRPr="00B9793C">
        <w:rPr>
          <w:noProof/>
        </w:rPr>
        <w:drawing>
          <wp:inline distT="0" distB="0" distL="0" distR="0" wp14:anchorId="02769DB8" wp14:editId="1B8D4475">
            <wp:extent cx="2462543" cy="3401958"/>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141" cy="3408309"/>
                    </a:xfrm>
                    <a:prstGeom prst="rect">
                      <a:avLst/>
                    </a:prstGeom>
                  </pic:spPr>
                </pic:pic>
              </a:graphicData>
            </a:graphic>
          </wp:inline>
        </w:drawing>
      </w:r>
      <w:r>
        <w:rPr>
          <w:noProof/>
        </w:rPr>
        <w:drawing>
          <wp:inline distT="0" distB="0" distL="0" distR="0" wp14:anchorId="024457FF" wp14:editId="12F09334">
            <wp:extent cx="2643612" cy="3378818"/>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003" cy="3390821"/>
                    </a:xfrm>
                    <a:prstGeom prst="rect">
                      <a:avLst/>
                    </a:prstGeom>
                    <a:noFill/>
                  </pic:spPr>
                </pic:pic>
              </a:graphicData>
            </a:graphic>
          </wp:inline>
        </w:drawing>
      </w:r>
    </w:p>
    <w:p w14:paraId="473D78A1" w14:textId="2AAF0699" w:rsidR="00056AE3" w:rsidRPr="005637DD" w:rsidRDefault="00056AE3" w:rsidP="00056AE3">
      <w:pPr>
        <w:pStyle w:val="BodyText"/>
      </w:pPr>
      <w:r w:rsidRPr="005637DD">
        <w:t xml:space="preserve"> </w:t>
      </w:r>
    </w:p>
    <w:p w14:paraId="651CB6A8" w14:textId="0B5141FD" w:rsidR="00056AE3" w:rsidRPr="00CC4E1B" w:rsidRDefault="00056AE3" w:rsidP="00CC4E1B">
      <w:pPr>
        <w:pStyle w:val="Heading1"/>
      </w:pPr>
      <w:r w:rsidRPr="005637DD">
        <w:lastRenderedPageBreak/>
        <w:t xml:space="preserve"> </w:t>
      </w:r>
      <w:bookmarkStart w:id="7" w:name="_Toc103261840"/>
      <w:r w:rsidR="000C52ED">
        <w:rPr>
          <w:noProof/>
        </w:rPr>
        <mc:AlternateContent>
          <mc:Choice Requires="wps">
            <w:drawing>
              <wp:anchor distT="0" distB="0" distL="114300" distR="114300" simplePos="0" relativeHeight="251837440" behindDoc="0" locked="0" layoutInCell="1" allowOverlap="1" wp14:anchorId="67B9C3DB" wp14:editId="7FE56ABC">
                <wp:simplePos x="0" y="0"/>
                <wp:positionH relativeFrom="column">
                  <wp:posOffset>2945199</wp:posOffset>
                </wp:positionH>
                <wp:positionV relativeFrom="paragraph">
                  <wp:posOffset>420646</wp:posOffset>
                </wp:positionV>
                <wp:extent cx="2806574" cy="4644427"/>
                <wp:effectExtent l="0" t="0" r="13335" b="22860"/>
                <wp:wrapNone/>
                <wp:docPr id="45" name="Rectangle 45"/>
                <wp:cNvGraphicFramePr/>
                <a:graphic xmlns:a="http://schemas.openxmlformats.org/drawingml/2006/main">
                  <a:graphicData uri="http://schemas.microsoft.com/office/word/2010/wordprocessingShape">
                    <wps:wsp>
                      <wps:cNvSpPr/>
                      <wps:spPr>
                        <a:xfrm>
                          <a:off x="0" y="0"/>
                          <a:ext cx="2806574" cy="4644427"/>
                        </a:xfrm>
                        <a:prstGeom prst="rect">
                          <a:avLst/>
                        </a:prstGeom>
                        <a:solidFill>
                          <a:schemeClr val="dk1">
                            <a:alpha val="46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591D0" id="Rectangle 45" o:spid="_x0000_s1026" style="position:absolute;margin-left:231.9pt;margin-top:33.1pt;width:221pt;height:365.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mjgIAAIYFAAAOAAAAZHJzL2Uyb0RvYy54bWysVMFu2zAMvQ/YPwi6r3YCJ+2COkWQosOA&#10;oi2aDj0rshQbk0RNUuJkXz9Kdtysyy7DLjYpko8i9cjrm71WZCecb8CUdHSRUyIMh6oxm5J+e7n7&#10;dEWJD8xUTIERJT0IT2/mHz9ct3YmxlCDqoQjCGL8rLUlrUOwsyzzvBaa+QuwwqBRgtMsoOo2WeVY&#10;i+haZeM8n2YtuMo64MJ7PL3tjHSe8KUUPDxK6UUgqqR4t5C+Ln3X8ZvNr9ls45itG95fg/3DLTRr&#10;DCYdoG5ZYGTrmj+gdMMdeJDhgoPOQMqGi1QDVjPK31WzqpkVqRZsjrdDm/z/g+UPuydHmqqkxYQS&#10;wzS+0TN2jZmNEgTPsEGt9TP0W9kn12sexVjtXjod/1gH2aemHoamin0gHA/HV/l0cllQwtFWTIui&#10;GF9G1Owt3DofvgjQJAoldZg/NZPt7n3oXI8uMZsH1VR3jVJJiUwRS+XIjuEbV99HXaiyNeuOimme&#10;p4fGjIlX0TvlPwHKYpFdWUkKByUivDLPQmJ/YiEJeED4PZ+vWSW6owmmO58vgUVUiZcfcLsLn8Ht&#10;Ku99Y5hIhB4C879dqAscvFNGMGEI1I0Bdy5YhVH/NLLzxzadtCOKa6gOyBgH3Sh5y+8afLV75sMT&#10;czg7OGW4D8IjfqSCtqTQS5TU4H6eO4/+SGm0UtLiLJbU/9gyJyhRXw2S/fOoKOLwJqWYXI5RcaeW&#10;9anFbPUSkAoj3DyWJzH6B3UUpQP9imtjEbOiiRmOuUvKgzsqy9DtCFw8XCwWyQ0H1rJwb1aWR/DY&#10;1cjKl/0rc7anbkDWP8BxbtnsHYM73xhpYLENIJtE77e+9v3GYU8E7RdT3CanevJ6W5/zXwAAAP//&#10;AwBQSwMEFAAGAAgAAAAhAJ/U2R/iAAAACgEAAA8AAABkcnMvZG93bnJldi54bWxMj8FOwzAQRO9I&#10;/IO1SNyoQwsuDdlUqAIhEBfaSoibG2+T0HgdYicNfD3mBMedHc28yZajbcRAna8dI1xOEhDEhTM1&#10;lwjbzcPFDQgfNBvdOCaEL/KwzE9PMp0ad+RXGtahFDGEfaoRqhDaVEpfVGS1n7iWOP72rrM6xLMr&#10;pen0MYbbRk6TREmra44NlW5pVVFxWPcWYdh/v9BH/3S4l49vM7+Sn+99eEY8PxvvbkEEGsOfGX7x&#10;IzrkkWnnejZeNAhXahbRA4JSUxDRsEiuo7BDmC/mCmSeyf8T8h8AAAD//wMAUEsBAi0AFAAGAAgA&#10;AAAhALaDOJL+AAAA4QEAABMAAAAAAAAAAAAAAAAAAAAAAFtDb250ZW50X1R5cGVzXS54bWxQSwEC&#10;LQAUAAYACAAAACEAOP0h/9YAAACUAQAACwAAAAAAAAAAAAAAAAAvAQAAX3JlbHMvLnJlbHNQSwEC&#10;LQAUAAYACAAAACEA2v7g5o4CAACGBQAADgAAAAAAAAAAAAAAAAAuAgAAZHJzL2Uyb0RvYy54bWxQ&#10;SwECLQAUAAYACAAAACEAn9TZH+IAAAAKAQAADwAAAAAAAAAAAAAAAADoBAAAZHJzL2Rvd25yZXYu&#10;eG1sUEsFBgAAAAAEAAQA8wAAAPcFAAAAAA==&#10;" fillcolor="black [3200]" strokecolor="black [1600]" strokeweight="1pt">
                <v:fill opacity="30069f"/>
              </v:rect>
            </w:pict>
          </mc:Fallback>
        </mc:AlternateContent>
      </w:r>
      <w:r w:rsidRPr="005637DD">
        <w:t xml:space="preserve">Appendix </w:t>
      </w:r>
      <w:r>
        <w:t>E</w:t>
      </w:r>
      <w:r w:rsidRPr="005637DD">
        <w:t xml:space="preserve">- </w:t>
      </w:r>
      <w:r w:rsidR="001104B7" w:rsidRPr="005637DD">
        <w:t>Enewsletter</w:t>
      </w:r>
      <w:bookmarkEnd w:id="7"/>
    </w:p>
    <w:p w14:paraId="7D388BC4" w14:textId="782A1DB7" w:rsidR="00056AE3" w:rsidRPr="005637DD" w:rsidRDefault="000C52ED" w:rsidP="00056AE3">
      <w:pPr>
        <w:spacing w:line="360" w:lineRule="auto"/>
        <w:rPr>
          <w:rFonts w:cstheme="minorHAnsi"/>
          <w:b/>
        </w:rPr>
      </w:pPr>
      <w:r w:rsidRPr="000C52ED">
        <w:rPr>
          <w:noProof/>
        </w:rPr>
        <w:t xml:space="preserve"> </w:t>
      </w:r>
      <w:r w:rsidRPr="000C52ED">
        <w:rPr>
          <w:rFonts w:cstheme="minorHAnsi"/>
          <w:b/>
          <w:noProof/>
        </w:rPr>
        <w:drawing>
          <wp:inline distT="0" distB="0" distL="0" distR="0" wp14:anchorId="2FFE410A" wp14:editId="25B13A12">
            <wp:extent cx="5778797" cy="47119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8797" cy="4711942"/>
                    </a:xfrm>
                    <a:prstGeom prst="rect">
                      <a:avLst/>
                    </a:prstGeom>
                  </pic:spPr>
                </pic:pic>
              </a:graphicData>
            </a:graphic>
          </wp:inline>
        </w:drawing>
      </w:r>
    </w:p>
    <w:p w14:paraId="7D56DACE" w14:textId="4B2AE13E" w:rsidR="00056AE3" w:rsidRPr="005637DD" w:rsidRDefault="00B9793C" w:rsidP="00056AE3">
      <w:pPr>
        <w:spacing w:line="360" w:lineRule="auto"/>
        <w:rPr>
          <w:rFonts w:cstheme="minorHAnsi"/>
          <w:b/>
        </w:rPr>
      </w:pPr>
      <w:r>
        <w:rPr>
          <w:noProof/>
          <w:lang w:eastAsia="en-AU"/>
        </w:rPr>
        <mc:AlternateContent>
          <mc:Choice Requires="wps">
            <w:drawing>
              <wp:anchor distT="0" distB="0" distL="114300" distR="114300" simplePos="0" relativeHeight="251841536" behindDoc="1" locked="0" layoutInCell="1" allowOverlap="1" wp14:anchorId="185CD7E3" wp14:editId="53FCC982">
                <wp:simplePos x="0" y="0"/>
                <wp:positionH relativeFrom="column">
                  <wp:posOffset>220326</wp:posOffset>
                </wp:positionH>
                <wp:positionV relativeFrom="paragraph">
                  <wp:posOffset>301826</wp:posOffset>
                </wp:positionV>
                <wp:extent cx="6028690" cy="1705610"/>
                <wp:effectExtent l="0" t="0" r="10160" b="27940"/>
                <wp:wrapTight wrapText="bothSides">
                  <wp:wrapPolygon edited="0">
                    <wp:start x="0" y="0"/>
                    <wp:lineTo x="0" y="21713"/>
                    <wp:lineTo x="21568" y="21713"/>
                    <wp:lineTo x="21568" y="0"/>
                    <wp:lineTo x="0" y="0"/>
                  </wp:wrapPolygon>
                </wp:wrapTight>
                <wp:docPr id="48" name="Rectangle 48"/>
                <wp:cNvGraphicFramePr/>
                <a:graphic xmlns:a="http://schemas.openxmlformats.org/drawingml/2006/main">
                  <a:graphicData uri="http://schemas.microsoft.com/office/word/2010/wordprocessingShape">
                    <wps:wsp>
                      <wps:cNvSpPr/>
                      <wps:spPr>
                        <a:xfrm>
                          <a:off x="0" y="0"/>
                          <a:ext cx="6028690" cy="1705610"/>
                        </a:xfrm>
                        <a:prstGeom prst="rect">
                          <a:avLst/>
                        </a:prstGeom>
                        <a:solidFill>
                          <a:schemeClr val="dk1">
                            <a:alpha val="62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3D93B" id="Rectangle 48" o:spid="_x0000_s1026" style="position:absolute;margin-left:17.35pt;margin-top:23.75pt;width:474.7pt;height:134.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OWjgIAAIYFAAAOAAAAZHJzL2Uyb0RvYy54bWysVMFu2zAMvQ/YPwi6r7aDNF2DOkXQosOA&#10;oi3aDj2rshQLk0RNUuJkXz9Kdtysyy7DLjYpko/iE8mLy63RZCN8UGBrWp2UlAjLoVF2VdNvzzef&#10;PlMSIrMN02BFTXci0MvFxw8XnZuLCbSgG+EJgtgw71xN2xjdvCgCb4Vh4QScsGiU4A2LqPpV0XjW&#10;IbrRxaQsZ0UHvnEeuAgBT697I11kfCkFj/dSBhGJrineLeavz9/X9C0WF2y+8sy1ig/XYP9wC8OU&#10;xaQj1DWLjKy9+gPKKO4hgIwnHEwBUioucg1YTVW+q+apZU7kWpCc4Eaawv+D5XebB09UU9MpvpRl&#10;Bt/oEVljdqUFwTMkqHNhjn5P7sEPWkAxVbuV3qQ/1kG2mdTdSKrYRsLxcFZOPs/OkXuOtuqsPJ1V&#10;mfbiLdz5EL8IMCQJNfWYP5PJNrchYkp03bukbAG0am6U1llJnSKutCcbhm/cfK/6UO1a1h/NsE/2&#10;GXNfJe8MegBUpCL7srIUd1okeG0fhUR+sJBJBh4Rfs8XWtaI/ugU0x3Pl8ESqsTLj7j9hY/g9pUP&#10;vilM5IYeA8u/XagPHL1zRrBxDDTKgj8WrGOVHhz5lr0/ygd0JPEVmh12jId+lILjNwpf7ZaF+MA8&#10;zg6+NO6DeI8fqaGrKQwSJS34n8fOkz+2NFop6XAWaxp+rJkXlOivFpv9vJpO0/BmZXp6NkHFH1pe&#10;Dy12ba4AW6HCzeN4FpN/1HtRejAvuDaWKSuamOWYu6Y8+r1yFfsdgYuHi+Uyu+HAOhZv7ZPjCTyx&#10;mrryefvCvBtaN2LX38F+btn8XQf3vinSwnIdQarc3m+8DnzjsOdXGBZT2iaHevZ6W5+LXwAAAP//&#10;AwBQSwMEFAAGAAgAAAAhAN4N9ebeAAAACQEAAA8AAABkcnMvZG93bnJldi54bWxMj9FOhDAQRd9N&#10;/IdmTHzZuAVFFpGyMZuYmKgP4H7ALIxApFPSFhb/3vqkj5Nzc++ZYr/qUSxk3WBYQbyNQBA3ph24&#10;U3D8eL7JQDiP3OJomBR8k4N9eXlRYN6aM1e01L4ToYRdjgp676dcStf0pNFtzUQc2KexGn04bSdb&#10;i+dQrkd5G0Wp1DhwWOhxokNPzVc9awX1JkXyfq6OS3V4ec3ebPK+sUpdX61PjyA8rf4vDL/6QR3K&#10;4HQyM7dOjArukl1IKkh29yACf8iSGMQpgDiNQZaF/P9B+QMAAP//AwBQSwECLQAUAAYACAAAACEA&#10;toM4kv4AAADhAQAAEwAAAAAAAAAAAAAAAAAAAAAAW0NvbnRlbnRfVHlwZXNdLnhtbFBLAQItABQA&#10;BgAIAAAAIQA4/SH/1gAAAJQBAAALAAAAAAAAAAAAAAAAAC8BAABfcmVscy8ucmVsc1BLAQItABQA&#10;BgAIAAAAIQD2reOWjgIAAIYFAAAOAAAAAAAAAAAAAAAAAC4CAABkcnMvZTJvRG9jLnhtbFBLAQIt&#10;ABQABgAIAAAAIQDeDfXm3gAAAAkBAAAPAAAAAAAAAAAAAAAAAOgEAABkcnMvZG93bnJldi54bWxQ&#10;SwUGAAAAAAQABADzAAAA8wUAAAAA&#10;" fillcolor="black [3200]" strokecolor="black [1600]" strokeweight="1pt">
                <v:fill opacity="40606f"/>
                <w10:wrap type="tight"/>
              </v:rect>
            </w:pict>
          </mc:Fallback>
        </mc:AlternateContent>
      </w:r>
      <w:r w:rsidRPr="000C52ED">
        <w:rPr>
          <w:rFonts w:cstheme="minorHAnsi"/>
          <w:b/>
          <w:noProof/>
        </w:rPr>
        <w:drawing>
          <wp:anchor distT="0" distB="0" distL="114300" distR="114300" simplePos="0" relativeHeight="251840512" behindDoc="1" locked="0" layoutInCell="1" allowOverlap="1" wp14:anchorId="44346C1A" wp14:editId="7B0385C4">
            <wp:simplePos x="0" y="0"/>
            <wp:positionH relativeFrom="column">
              <wp:posOffset>183704</wp:posOffset>
            </wp:positionH>
            <wp:positionV relativeFrom="paragraph">
              <wp:posOffset>236805</wp:posOffset>
            </wp:positionV>
            <wp:extent cx="6065520" cy="2631440"/>
            <wp:effectExtent l="0" t="0" r="0" b="0"/>
            <wp:wrapTight wrapText="bothSides">
              <wp:wrapPolygon edited="0">
                <wp:start x="0" y="0"/>
                <wp:lineTo x="0" y="21423"/>
                <wp:lineTo x="21505" y="21423"/>
                <wp:lineTo x="215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65520" cy="2631440"/>
                    </a:xfrm>
                    <a:prstGeom prst="rect">
                      <a:avLst/>
                    </a:prstGeom>
                  </pic:spPr>
                </pic:pic>
              </a:graphicData>
            </a:graphic>
            <wp14:sizeRelH relativeFrom="margin">
              <wp14:pctWidth>0</wp14:pctWidth>
            </wp14:sizeRelH>
            <wp14:sizeRelV relativeFrom="margin">
              <wp14:pctHeight>0</wp14:pctHeight>
            </wp14:sizeRelV>
          </wp:anchor>
        </w:drawing>
      </w:r>
    </w:p>
    <w:p w14:paraId="081513BD" w14:textId="53EBD3D7" w:rsidR="00056AE3" w:rsidRPr="005637DD" w:rsidRDefault="00056AE3" w:rsidP="00056AE3">
      <w:pPr>
        <w:spacing w:line="360" w:lineRule="auto"/>
        <w:rPr>
          <w:rFonts w:cstheme="minorHAnsi"/>
          <w:b/>
        </w:rPr>
      </w:pPr>
    </w:p>
    <w:p w14:paraId="2BA2F9BA" w14:textId="07EBBA0C" w:rsidR="00056AE3" w:rsidRPr="005637DD" w:rsidRDefault="00056AE3" w:rsidP="00056AE3">
      <w:pPr>
        <w:spacing w:line="360" w:lineRule="auto"/>
        <w:rPr>
          <w:rFonts w:cstheme="minorHAnsi"/>
          <w:b/>
        </w:rPr>
      </w:pPr>
    </w:p>
    <w:p w14:paraId="2E671D74" w14:textId="77777777" w:rsidR="00B85CA7" w:rsidRDefault="00056AE3" w:rsidP="00B85CA7">
      <w:pPr>
        <w:pStyle w:val="Heading1"/>
      </w:pPr>
      <w:bookmarkStart w:id="8" w:name="_Toc103261841"/>
      <w:r w:rsidRPr="005637DD">
        <w:lastRenderedPageBreak/>
        <w:t xml:space="preserve">Appendix </w:t>
      </w:r>
      <w:r>
        <w:t>F</w:t>
      </w:r>
      <w:r w:rsidRPr="005637DD">
        <w:t xml:space="preserve"> - posters</w:t>
      </w:r>
      <w:bookmarkEnd w:id="8"/>
      <w:r w:rsidRPr="005637DD">
        <w:t xml:space="preserve">  </w:t>
      </w:r>
    </w:p>
    <w:p w14:paraId="623FFC28" w14:textId="0E8A3ED6" w:rsidR="00056AE3" w:rsidRDefault="00B85CA7" w:rsidP="00056AE3">
      <w:pPr>
        <w:spacing w:line="360" w:lineRule="auto"/>
        <w:rPr>
          <w:rFonts w:cstheme="minorHAnsi"/>
          <w:b/>
        </w:rPr>
      </w:pPr>
      <w:r w:rsidRPr="00B85CA7">
        <w:rPr>
          <w:rFonts w:cstheme="minorHAnsi"/>
          <w:b/>
          <w:noProof/>
        </w:rPr>
        <w:drawing>
          <wp:inline distT="0" distB="0" distL="0" distR="0" wp14:anchorId="68994C7D" wp14:editId="12DE6089">
            <wp:extent cx="4771176" cy="672657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9377" cy="6738138"/>
                    </a:xfrm>
                    <a:prstGeom prst="rect">
                      <a:avLst/>
                    </a:prstGeom>
                  </pic:spPr>
                </pic:pic>
              </a:graphicData>
            </a:graphic>
          </wp:inline>
        </w:drawing>
      </w:r>
    </w:p>
    <w:p w14:paraId="4BB97095" w14:textId="4004A0D1" w:rsidR="00056AE3" w:rsidRDefault="00056AE3" w:rsidP="00056AE3">
      <w:pPr>
        <w:spacing w:line="360" w:lineRule="auto"/>
        <w:rPr>
          <w:rFonts w:cstheme="minorHAnsi"/>
          <w:b/>
        </w:rPr>
      </w:pPr>
    </w:p>
    <w:p w14:paraId="49C91C0A" w14:textId="5A7D7886" w:rsidR="003C111D" w:rsidRPr="005637DD" w:rsidRDefault="003C111D" w:rsidP="00056AE3">
      <w:pPr>
        <w:spacing w:line="360" w:lineRule="auto"/>
        <w:rPr>
          <w:rFonts w:cstheme="minorHAnsi"/>
          <w:b/>
        </w:rPr>
      </w:pPr>
    </w:p>
    <w:sectPr w:rsidR="003C111D" w:rsidRPr="005637DD" w:rsidSect="004B5125">
      <w:footerReference w:type="default" r:id="rId17"/>
      <w:pgSz w:w="11906" w:h="16838"/>
      <w:pgMar w:top="1134" w:right="851" w:bottom="1134" w:left="85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A2A9" w14:textId="77777777" w:rsidR="00E748EB" w:rsidRDefault="00E748EB" w:rsidP="0064394A">
      <w:pPr>
        <w:spacing w:after="0" w:line="240" w:lineRule="auto"/>
      </w:pPr>
      <w:r>
        <w:separator/>
      </w:r>
    </w:p>
  </w:endnote>
  <w:endnote w:type="continuationSeparator" w:id="0">
    <w:p w14:paraId="4768CB7E" w14:textId="77777777" w:rsidR="00E748EB" w:rsidRDefault="00E748EB" w:rsidP="00643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Avenir Black">
    <w:panose1 w:val="020B0803020203020204"/>
    <w:charset w:val="00"/>
    <w:family w:val="swiss"/>
    <w:notTrueType/>
    <w:pitch w:val="variable"/>
    <w:sig w:usb0="80002027" w:usb1="80000000" w:usb2="00000008" w:usb3="00000000" w:csb0="00000041" w:csb1="00000000"/>
  </w:font>
  <w:font w:name="SymbolMT">
    <w:altName w:val="Microsoft JhengHe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732979"/>
      <w:docPartObj>
        <w:docPartGallery w:val="Page Numbers (Bottom of Page)"/>
        <w:docPartUnique/>
      </w:docPartObj>
    </w:sdtPr>
    <w:sdtEndPr/>
    <w:sdtContent>
      <w:sdt>
        <w:sdtPr>
          <w:id w:val="-1199774852"/>
          <w:docPartObj>
            <w:docPartGallery w:val="Page Numbers (Top of Page)"/>
            <w:docPartUnique/>
          </w:docPartObj>
        </w:sdtPr>
        <w:sdtEndPr/>
        <w:sdtContent>
          <w:p w14:paraId="2C6C178D" w14:textId="2C759741" w:rsidR="0069578B" w:rsidRDefault="00E90224" w:rsidP="00BD6D0E">
            <w:pPr>
              <w:pStyle w:val="Footer"/>
            </w:pPr>
            <w:r>
              <w:t>Belgrave Street Reserve Upgrade</w:t>
            </w:r>
            <w:r w:rsidR="00016845">
              <w:t xml:space="preserve"> –</w:t>
            </w:r>
            <w:r w:rsidR="0069578B">
              <w:t xml:space="preserve"> Consultation report </w:t>
            </w:r>
            <w:r w:rsidR="0069578B">
              <w:tab/>
            </w:r>
            <w:r w:rsidR="0069578B">
              <w:tab/>
              <w:t xml:space="preserve">     Page </w:t>
            </w:r>
            <w:r w:rsidR="0069578B">
              <w:rPr>
                <w:b/>
                <w:bCs/>
                <w:sz w:val="24"/>
                <w:szCs w:val="24"/>
              </w:rPr>
              <w:fldChar w:fldCharType="begin"/>
            </w:r>
            <w:r w:rsidR="0069578B">
              <w:rPr>
                <w:b/>
                <w:bCs/>
              </w:rPr>
              <w:instrText xml:space="preserve"> PAGE </w:instrText>
            </w:r>
            <w:r w:rsidR="0069578B">
              <w:rPr>
                <w:b/>
                <w:bCs/>
                <w:sz w:val="24"/>
                <w:szCs w:val="24"/>
              </w:rPr>
              <w:fldChar w:fldCharType="separate"/>
            </w:r>
            <w:r w:rsidR="00366F8F">
              <w:rPr>
                <w:b/>
                <w:bCs/>
                <w:noProof/>
              </w:rPr>
              <w:t>30</w:t>
            </w:r>
            <w:r w:rsidR="0069578B">
              <w:rPr>
                <w:b/>
                <w:bCs/>
                <w:sz w:val="24"/>
                <w:szCs w:val="24"/>
              </w:rPr>
              <w:fldChar w:fldCharType="end"/>
            </w:r>
            <w:r w:rsidR="0069578B">
              <w:t xml:space="preserve"> of </w:t>
            </w:r>
            <w:r w:rsidR="0069578B">
              <w:rPr>
                <w:b/>
                <w:bCs/>
                <w:sz w:val="24"/>
                <w:szCs w:val="24"/>
              </w:rPr>
              <w:fldChar w:fldCharType="begin"/>
            </w:r>
            <w:r w:rsidR="0069578B">
              <w:rPr>
                <w:b/>
                <w:bCs/>
              </w:rPr>
              <w:instrText xml:space="preserve"> NUMPAGES  </w:instrText>
            </w:r>
            <w:r w:rsidR="0069578B">
              <w:rPr>
                <w:b/>
                <w:bCs/>
                <w:sz w:val="24"/>
                <w:szCs w:val="24"/>
              </w:rPr>
              <w:fldChar w:fldCharType="separate"/>
            </w:r>
            <w:r w:rsidR="00366F8F">
              <w:rPr>
                <w:b/>
                <w:bCs/>
                <w:noProof/>
              </w:rPr>
              <w:t>38</w:t>
            </w:r>
            <w:r w:rsidR="0069578B">
              <w:rPr>
                <w:b/>
                <w:bCs/>
                <w:sz w:val="24"/>
                <w:szCs w:val="24"/>
              </w:rPr>
              <w:fldChar w:fldCharType="end"/>
            </w:r>
          </w:p>
        </w:sdtContent>
      </w:sdt>
    </w:sdtContent>
  </w:sdt>
  <w:p w14:paraId="49D036BE" w14:textId="5FB960CC" w:rsidR="0069578B" w:rsidRDefault="0069578B" w:rsidP="001A7758">
    <w:pPr>
      <w:pStyle w:val="Footer"/>
      <w:tabs>
        <w:tab w:val="clear" w:pos="4513"/>
        <w:tab w:val="clear" w:pos="9026"/>
        <w:tab w:val="left" w:pos="304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7D39B" w14:textId="77777777" w:rsidR="00E748EB" w:rsidRDefault="00E748EB" w:rsidP="0064394A">
      <w:pPr>
        <w:spacing w:after="0" w:line="240" w:lineRule="auto"/>
      </w:pPr>
      <w:r>
        <w:separator/>
      </w:r>
    </w:p>
  </w:footnote>
  <w:footnote w:type="continuationSeparator" w:id="0">
    <w:p w14:paraId="53BC7BBB" w14:textId="77777777" w:rsidR="00E748EB" w:rsidRDefault="00E748EB" w:rsidP="00643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097D"/>
    <w:multiLevelType w:val="hybridMultilevel"/>
    <w:tmpl w:val="833C09F6"/>
    <w:lvl w:ilvl="0" w:tplc="DB40A79A">
      <w:start w:val="1"/>
      <w:numFmt w:val="bullet"/>
      <w:lvlText w:val=""/>
      <w:lvlJc w:val="left"/>
      <w:pPr>
        <w:ind w:left="72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A23BF3"/>
    <w:multiLevelType w:val="hybridMultilevel"/>
    <w:tmpl w:val="51D4AA3E"/>
    <w:lvl w:ilvl="0" w:tplc="F612BA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6353B8"/>
    <w:multiLevelType w:val="hybridMultilevel"/>
    <w:tmpl w:val="2648E004"/>
    <w:lvl w:ilvl="0" w:tplc="842AD6F2">
      <w:start w:val="1"/>
      <w:numFmt w:val="decimal"/>
      <w:lvlText w:val="%1."/>
      <w:lvlJc w:val="left"/>
      <w:pPr>
        <w:tabs>
          <w:tab w:val="num" w:pos="720"/>
        </w:tabs>
        <w:ind w:left="720" w:hanging="360"/>
      </w:pPr>
    </w:lvl>
    <w:lvl w:ilvl="1" w:tplc="98EC40DA" w:tentative="1">
      <w:start w:val="1"/>
      <w:numFmt w:val="decimal"/>
      <w:lvlText w:val="%2."/>
      <w:lvlJc w:val="left"/>
      <w:pPr>
        <w:tabs>
          <w:tab w:val="num" w:pos="1440"/>
        </w:tabs>
        <w:ind w:left="1440" w:hanging="360"/>
      </w:pPr>
    </w:lvl>
    <w:lvl w:ilvl="2" w:tplc="63485110" w:tentative="1">
      <w:start w:val="1"/>
      <w:numFmt w:val="decimal"/>
      <w:lvlText w:val="%3."/>
      <w:lvlJc w:val="left"/>
      <w:pPr>
        <w:tabs>
          <w:tab w:val="num" w:pos="2160"/>
        </w:tabs>
        <w:ind w:left="2160" w:hanging="360"/>
      </w:pPr>
    </w:lvl>
    <w:lvl w:ilvl="3" w:tplc="2C4CA8F0" w:tentative="1">
      <w:start w:val="1"/>
      <w:numFmt w:val="decimal"/>
      <w:lvlText w:val="%4."/>
      <w:lvlJc w:val="left"/>
      <w:pPr>
        <w:tabs>
          <w:tab w:val="num" w:pos="2880"/>
        </w:tabs>
        <w:ind w:left="2880" w:hanging="360"/>
      </w:pPr>
    </w:lvl>
    <w:lvl w:ilvl="4" w:tplc="AA16824E" w:tentative="1">
      <w:start w:val="1"/>
      <w:numFmt w:val="decimal"/>
      <w:lvlText w:val="%5."/>
      <w:lvlJc w:val="left"/>
      <w:pPr>
        <w:tabs>
          <w:tab w:val="num" w:pos="3600"/>
        </w:tabs>
        <w:ind w:left="3600" w:hanging="360"/>
      </w:pPr>
    </w:lvl>
    <w:lvl w:ilvl="5" w:tplc="56C89626" w:tentative="1">
      <w:start w:val="1"/>
      <w:numFmt w:val="decimal"/>
      <w:lvlText w:val="%6."/>
      <w:lvlJc w:val="left"/>
      <w:pPr>
        <w:tabs>
          <w:tab w:val="num" w:pos="4320"/>
        </w:tabs>
        <w:ind w:left="4320" w:hanging="360"/>
      </w:pPr>
    </w:lvl>
    <w:lvl w:ilvl="6" w:tplc="DB8657E2" w:tentative="1">
      <w:start w:val="1"/>
      <w:numFmt w:val="decimal"/>
      <w:lvlText w:val="%7."/>
      <w:lvlJc w:val="left"/>
      <w:pPr>
        <w:tabs>
          <w:tab w:val="num" w:pos="5040"/>
        </w:tabs>
        <w:ind w:left="5040" w:hanging="360"/>
      </w:pPr>
    </w:lvl>
    <w:lvl w:ilvl="7" w:tplc="D8C0CB28" w:tentative="1">
      <w:start w:val="1"/>
      <w:numFmt w:val="decimal"/>
      <w:lvlText w:val="%8."/>
      <w:lvlJc w:val="left"/>
      <w:pPr>
        <w:tabs>
          <w:tab w:val="num" w:pos="5760"/>
        </w:tabs>
        <w:ind w:left="5760" w:hanging="360"/>
      </w:pPr>
    </w:lvl>
    <w:lvl w:ilvl="8" w:tplc="44A0177C" w:tentative="1">
      <w:start w:val="1"/>
      <w:numFmt w:val="decimal"/>
      <w:lvlText w:val="%9."/>
      <w:lvlJc w:val="left"/>
      <w:pPr>
        <w:tabs>
          <w:tab w:val="num" w:pos="6480"/>
        </w:tabs>
        <w:ind w:left="6480" w:hanging="360"/>
      </w:pPr>
    </w:lvl>
  </w:abstractNum>
  <w:abstractNum w:abstractNumId="3" w15:restartNumberingAfterBreak="0">
    <w:nsid w:val="1AE460C2"/>
    <w:multiLevelType w:val="hybridMultilevel"/>
    <w:tmpl w:val="178EF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5A03573"/>
    <w:multiLevelType w:val="hybridMultilevel"/>
    <w:tmpl w:val="261450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F50BC2"/>
    <w:multiLevelType w:val="hybridMultilevel"/>
    <w:tmpl w:val="86D061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AC0BAE"/>
    <w:multiLevelType w:val="hybridMultilevel"/>
    <w:tmpl w:val="AD4A9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DA3A2F"/>
    <w:multiLevelType w:val="hybridMultilevel"/>
    <w:tmpl w:val="9A58B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032D01"/>
    <w:multiLevelType w:val="hybridMultilevel"/>
    <w:tmpl w:val="50BE0692"/>
    <w:lvl w:ilvl="0" w:tplc="C4C2EA9E">
      <w:start w:val="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51E83"/>
    <w:multiLevelType w:val="hybridMultilevel"/>
    <w:tmpl w:val="860AD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4C2EBD"/>
    <w:multiLevelType w:val="hybridMultilevel"/>
    <w:tmpl w:val="64408264"/>
    <w:lvl w:ilvl="0" w:tplc="F612BA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067A7"/>
    <w:multiLevelType w:val="hybridMultilevel"/>
    <w:tmpl w:val="5A3C0C2C"/>
    <w:lvl w:ilvl="0" w:tplc="629208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364750"/>
    <w:multiLevelType w:val="hybridMultilevel"/>
    <w:tmpl w:val="0A5E0F7E"/>
    <w:lvl w:ilvl="0" w:tplc="AFFE295E">
      <w:start w:val="1"/>
      <w:numFmt w:val="decimal"/>
      <w:lvlText w:val="%1."/>
      <w:lvlJc w:val="left"/>
      <w:pPr>
        <w:tabs>
          <w:tab w:val="num" w:pos="720"/>
        </w:tabs>
        <w:ind w:left="720" w:hanging="360"/>
      </w:pPr>
    </w:lvl>
    <w:lvl w:ilvl="1" w:tplc="865E625A" w:tentative="1">
      <w:start w:val="1"/>
      <w:numFmt w:val="decimal"/>
      <w:lvlText w:val="%2."/>
      <w:lvlJc w:val="left"/>
      <w:pPr>
        <w:tabs>
          <w:tab w:val="num" w:pos="1440"/>
        </w:tabs>
        <w:ind w:left="1440" w:hanging="360"/>
      </w:pPr>
    </w:lvl>
    <w:lvl w:ilvl="2" w:tplc="8A52FF30" w:tentative="1">
      <w:start w:val="1"/>
      <w:numFmt w:val="decimal"/>
      <w:lvlText w:val="%3."/>
      <w:lvlJc w:val="left"/>
      <w:pPr>
        <w:tabs>
          <w:tab w:val="num" w:pos="2160"/>
        </w:tabs>
        <w:ind w:left="2160" w:hanging="360"/>
      </w:pPr>
    </w:lvl>
    <w:lvl w:ilvl="3" w:tplc="6E566816" w:tentative="1">
      <w:start w:val="1"/>
      <w:numFmt w:val="decimal"/>
      <w:lvlText w:val="%4."/>
      <w:lvlJc w:val="left"/>
      <w:pPr>
        <w:tabs>
          <w:tab w:val="num" w:pos="2880"/>
        </w:tabs>
        <w:ind w:left="2880" w:hanging="360"/>
      </w:pPr>
    </w:lvl>
    <w:lvl w:ilvl="4" w:tplc="70A632F0" w:tentative="1">
      <w:start w:val="1"/>
      <w:numFmt w:val="decimal"/>
      <w:lvlText w:val="%5."/>
      <w:lvlJc w:val="left"/>
      <w:pPr>
        <w:tabs>
          <w:tab w:val="num" w:pos="3600"/>
        </w:tabs>
        <w:ind w:left="3600" w:hanging="360"/>
      </w:pPr>
    </w:lvl>
    <w:lvl w:ilvl="5" w:tplc="6B32C436" w:tentative="1">
      <w:start w:val="1"/>
      <w:numFmt w:val="decimal"/>
      <w:lvlText w:val="%6."/>
      <w:lvlJc w:val="left"/>
      <w:pPr>
        <w:tabs>
          <w:tab w:val="num" w:pos="4320"/>
        </w:tabs>
        <w:ind w:left="4320" w:hanging="360"/>
      </w:pPr>
    </w:lvl>
    <w:lvl w:ilvl="6" w:tplc="E57ECFB6" w:tentative="1">
      <w:start w:val="1"/>
      <w:numFmt w:val="decimal"/>
      <w:lvlText w:val="%7."/>
      <w:lvlJc w:val="left"/>
      <w:pPr>
        <w:tabs>
          <w:tab w:val="num" w:pos="5040"/>
        </w:tabs>
        <w:ind w:left="5040" w:hanging="360"/>
      </w:pPr>
    </w:lvl>
    <w:lvl w:ilvl="7" w:tplc="10866546" w:tentative="1">
      <w:start w:val="1"/>
      <w:numFmt w:val="decimal"/>
      <w:lvlText w:val="%8."/>
      <w:lvlJc w:val="left"/>
      <w:pPr>
        <w:tabs>
          <w:tab w:val="num" w:pos="5760"/>
        </w:tabs>
        <w:ind w:left="5760" w:hanging="360"/>
      </w:pPr>
    </w:lvl>
    <w:lvl w:ilvl="8" w:tplc="9794766A" w:tentative="1">
      <w:start w:val="1"/>
      <w:numFmt w:val="decimal"/>
      <w:lvlText w:val="%9."/>
      <w:lvlJc w:val="left"/>
      <w:pPr>
        <w:tabs>
          <w:tab w:val="num" w:pos="6480"/>
        </w:tabs>
        <w:ind w:left="6480" w:hanging="360"/>
      </w:pPr>
    </w:lvl>
  </w:abstractNum>
  <w:abstractNum w:abstractNumId="13" w15:restartNumberingAfterBreak="0">
    <w:nsid w:val="491606E1"/>
    <w:multiLevelType w:val="hybridMultilevel"/>
    <w:tmpl w:val="32F6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D95BDD"/>
    <w:multiLevelType w:val="hybridMultilevel"/>
    <w:tmpl w:val="18E2DFAA"/>
    <w:lvl w:ilvl="0" w:tplc="F612BAC6">
      <w:start w:val="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333FD7"/>
    <w:multiLevelType w:val="hybridMultilevel"/>
    <w:tmpl w:val="FC38B9AA"/>
    <w:lvl w:ilvl="0" w:tplc="629208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1F0998"/>
    <w:multiLevelType w:val="hybridMultilevel"/>
    <w:tmpl w:val="7804D62E"/>
    <w:lvl w:ilvl="0" w:tplc="F612BA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135517"/>
    <w:multiLevelType w:val="hybridMultilevel"/>
    <w:tmpl w:val="637C004E"/>
    <w:lvl w:ilvl="0" w:tplc="DB40A79A">
      <w:start w:val="1"/>
      <w:numFmt w:val="bullet"/>
      <w:lvlText w:val=""/>
      <w:lvlJc w:val="left"/>
      <w:pPr>
        <w:ind w:left="720" w:hanging="360"/>
      </w:pPr>
      <w:rPr>
        <w:rFonts w:ascii="Symbol" w:hAnsi="Symbol" w:hint="default"/>
        <w:sz w:val="16"/>
      </w:rPr>
    </w:lvl>
    <w:lvl w:ilvl="1" w:tplc="1A4A0FBE">
      <w:start w:val="1"/>
      <w:numFmt w:val="bullet"/>
      <w:lvlText w:val=""/>
      <w:lvlJc w:val="left"/>
      <w:pPr>
        <w:ind w:left="1440" w:hanging="360"/>
      </w:pPr>
      <w:rPr>
        <w:rFonts w:ascii="Wingdings" w:hAnsi="Wingdings" w:hint="default"/>
        <w:sz w:val="16"/>
        <w:szCs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840F90"/>
    <w:multiLevelType w:val="hybridMultilevel"/>
    <w:tmpl w:val="FC38B9AA"/>
    <w:lvl w:ilvl="0" w:tplc="629208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30218A"/>
    <w:multiLevelType w:val="hybridMultilevel"/>
    <w:tmpl w:val="DFD8073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AB00DB"/>
    <w:multiLevelType w:val="hybridMultilevel"/>
    <w:tmpl w:val="BBC87E12"/>
    <w:lvl w:ilvl="0" w:tplc="4326600C">
      <w:start w:val="26"/>
      <w:numFmt w:val="bullet"/>
      <w:lvlText w:val="-"/>
      <w:lvlJc w:val="left"/>
      <w:pPr>
        <w:ind w:left="720" w:hanging="360"/>
      </w:pPr>
      <w:rPr>
        <w:rFonts w:ascii="Calibri" w:eastAsiaTheme="minorEastAsia"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AF734D"/>
    <w:multiLevelType w:val="hybridMultilevel"/>
    <w:tmpl w:val="4AEEEF2A"/>
    <w:lvl w:ilvl="0" w:tplc="F612BAC6">
      <w:numFmt w:val="bullet"/>
      <w:lvlText w:val="-"/>
      <w:lvlJc w:val="left"/>
      <w:pPr>
        <w:ind w:left="720" w:hanging="360"/>
      </w:pPr>
      <w:rPr>
        <w:rFonts w:ascii="Calibri" w:eastAsiaTheme="minorHAnsi" w:hAnsi="Calibri" w:cs="Calibri"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90D67"/>
    <w:multiLevelType w:val="hybridMultilevel"/>
    <w:tmpl w:val="CE1802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1775D3"/>
    <w:multiLevelType w:val="hybridMultilevel"/>
    <w:tmpl w:val="023E5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C0DD5"/>
    <w:multiLevelType w:val="hybridMultilevel"/>
    <w:tmpl w:val="C82E3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D707C6"/>
    <w:multiLevelType w:val="hybridMultilevel"/>
    <w:tmpl w:val="B1A23AC0"/>
    <w:lvl w:ilvl="0" w:tplc="4326600C">
      <w:start w:val="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584221"/>
    <w:multiLevelType w:val="hybridMultilevel"/>
    <w:tmpl w:val="79AA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71E7F"/>
    <w:multiLevelType w:val="hybridMultilevel"/>
    <w:tmpl w:val="26784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25409F"/>
    <w:multiLevelType w:val="hybridMultilevel"/>
    <w:tmpl w:val="B1DA75C6"/>
    <w:lvl w:ilvl="0" w:tplc="6292088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A3193C"/>
    <w:multiLevelType w:val="hybridMultilevel"/>
    <w:tmpl w:val="25302C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FF69A3"/>
    <w:multiLevelType w:val="hybridMultilevel"/>
    <w:tmpl w:val="9E721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BF562E"/>
    <w:multiLevelType w:val="hybridMultilevel"/>
    <w:tmpl w:val="B96ACA58"/>
    <w:lvl w:ilvl="0" w:tplc="F612BA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6146D1"/>
    <w:multiLevelType w:val="hybridMultilevel"/>
    <w:tmpl w:val="FC38B9AA"/>
    <w:lvl w:ilvl="0" w:tplc="629208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0C0658"/>
    <w:multiLevelType w:val="hybridMultilevel"/>
    <w:tmpl w:val="CF8CC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2393E04"/>
    <w:multiLevelType w:val="hybridMultilevel"/>
    <w:tmpl w:val="B37C130A"/>
    <w:lvl w:ilvl="0" w:tplc="F612BA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932110"/>
    <w:multiLevelType w:val="hybridMultilevel"/>
    <w:tmpl w:val="4E64A3F6"/>
    <w:lvl w:ilvl="0" w:tplc="F612BAC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9B4414"/>
    <w:multiLevelType w:val="hybridMultilevel"/>
    <w:tmpl w:val="CEB0C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2677CF"/>
    <w:multiLevelType w:val="hybridMultilevel"/>
    <w:tmpl w:val="5A3C0C2C"/>
    <w:lvl w:ilvl="0" w:tplc="629208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7EB4714"/>
    <w:multiLevelType w:val="hybridMultilevel"/>
    <w:tmpl w:val="795A0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595FCB"/>
    <w:multiLevelType w:val="hybridMultilevel"/>
    <w:tmpl w:val="204E9D68"/>
    <w:lvl w:ilvl="0" w:tplc="4326600C">
      <w:start w:val="2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7"/>
  </w:num>
  <w:num w:numId="4">
    <w:abstractNumId w:val="30"/>
  </w:num>
  <w:num w:numId="5">
    <w:abstractNumId w:val="9"/>
  </w:num>
  <w:num w:numId="6">
    <w:abstractNumId w:val="38"/>
  </w:num>
  <w:num w:numId="7">
    <w:abstractNumId w:val="17"/>
  </w:num>
  <w:num w:numId="8">
    <w:abstractNumId w:val="12"/>
  </w:num>
  <w:num w:numId="9">
    <w:abstractNumId w:val="2"/>
  </w:num>
  <w:num w:numId="10">
    <w:abstractNumId w:val="1"/>
  </w:num>
  <w:num w:numId="11">
    <w:abstractNumId w:val="22"/>
  </w:num>
  <w:num w:numId="12">
    <w:abstractNumId w:val="5"/>
  </w:num>
  <w:num w:numId="13">
    <w:abstractNumId w:val="14"/>
  </w:num>
  <w:num w:numId="14">
    <w:abstractNumId w:val="10"/>
  </w:num>
  <w:num w:numId="15">
    <w:abstractNumId w:val="31"/>
  </w:num>
  <w:num w:numId="16">
    <w:abstractNumId w:val="32"/>
  </w:num>
  <w:num w:numId="17">
    <w:abstractNumId w:val="11"/>
  </w:num>
  <w:num w:numId="18">
    <w:abstractNumId w:val="15"/>
  </w:num>
  <w:num w:numId="19">
    <w:abstractNumId w:val="37"/>
  </w:num>
  <w:num w:numId="20">
    <w:abstractNumId w:val="18"/>
  </w:num>
  <w:num w:numId="21">
    <w:abstractNumId w:val="28"/>
  </w:num>
  <w:num w:numId="22">
    <w:abstractNumId w:val="4"/>
  </w:num>
  <w:num w:numId="23">
    <w:abstractNumId w:val="16"/>
  </w:num>
  <w:num w:numId="24">
    <w:abstractNumId w:val="34"/>
  </w:num>
  <w:num w:numId="25">
    <w:abstractNumId w:val="35"/>
  </w:num>
  <w:num w:numId="26">
    <w:abstractNumId w:val="21"/>
  </w:num>
  <w:num w:numId="27">
    <w:abstractNumId w:val="0"/>
  </w:num>
  <w:num w:numId="28">
    <w:abstractNumId w:val="20"/>
  </w:num>
  <w:num w:numId="29">
    <w:abstractNumId w:val="19"/>
  </w:num>
  <w:num w:numId="30">
    <w:abstractNumId w:val="3"/>
  </w:num>
  <w:num w:numId="31">
    <w:abstractNumId w:val="29"/>
  </w:num>
  <w:num w:numId="32">
    <w:abstractNumId w:val="8"/>
  </w:num>
  <w:num w:numId="33">
    <w:abstractNumId w:val="39"/>
  </w:num>
  <w:num w:numId="34">
    <w:abstractNumId w:val="25"/>
  </w:num>
  <w:num w:numId="35">
    <w:abstractNumId w:val="23"/>
  </w:num>
  <w:num w:numId="36">
    <w:abstractNumId w:val="24"/>
  </w:num>
  <w:num w:numId="37">
    <w:abstractNumId w:val="26"/>
  </w:num>
  <w:num w:numId="38">
    <w:abstractNumId w:val="36"/>
  </w:num>
  <w:num w:numId="39">
    <w:abstractNumId w:val="13"/>
  </w:num>
  <w:num w:numId="40">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MDI2MTQ1N7I0MzRW0lEKTi0uzszPAykwrAUATXBsTiwAAAA="/>
  </w:docVars>
  <w:rsids>
    <w:rsidRoot w:val="00BC19AC"/>
    <w:rsid w:val="00004A9A"/>
    <w:rsid w:val="00015188"/>
    <w:rsid w:val="00016845"/>
    <w:rsid w:val="00017272"/>
    <w:rsid w:val="00024137"/>
    <w:rsid w:val="00027ED2"/>
    <w:rsid w:val="000312FC"/>
    <w:rsid w:val="0003454D"/>
    <w:rsid w:val="00036B77"/>
    <w:rsid w:val="00037AC2"/>
    <w:rsid w:val="000467AB"/>
    <w:rsid w:val="00056AE3"/>
    <w:rsid w:val="000665AD"/>
    <w:rsid w:val="00072635"/>
    <w:rsid w:val="00072E91"/>
    <w:rsid w:val="00080459"/>
    <w:rsid w:val="00081EE3"/>
    <w:rsid w:val="00081FF7"/>
    <w:rsid w:val="000845C4"/>
    <w:rsid w:val="0008663F"/>
    <w:rsid w:val="00094277"/>
    <w:rsid w:val="00094EC9"/>
    <w:rsid w:val="0009696B"/>
    <w:rsid w:val="00096CA5"/>
    <w:rsid w:val="000A222A"/>
    <w:rsid w:val="000A47D1"/>
    <w:rsid w:val="000A7E7F"/>
    <w:rsid w:val="000C0119"/>
    <w:rsid w:val="000C52ED"/>
    <w:rsid w:val="000C59D2"/>
    <w:rsid w:val="00100D53"/>
    <w:rsid w:val="00103C4C"/>
    <w:rsid w:val="0010472B"/>
    <w:rsid w:val="001047D2"/>
    <w:rsid w:val="001064B6"/>
    <w:rsid w:val="00106FA3"/>
    <w:rsid w:val="001104B7"/>
    <w:rsid w:val="0011503B"/>
    <w:rsid w:val="001158E9"/>
    <w:rsid w:val="00134D02"/>
    <w:rsid w:val="00135B7A"/>
    <w:rsid w:val="00140E95"/>
    <w:rsid w:val="00142E59"/>
    <w:rsid w:val="0016016C"/>
    <w:rsid w:val="00162ADA"/>
    <w:rsid w:val="0016587A"/>
    <w:rsid w:val="00170248"/>
    <w:rsid w:val="00172C5C"/>
    <w:rsid w:val="00173E8A"/>
    <w:rsid w:val="001840A3"/>
    <w:rsid w:val="00186CB3"/>
    <w:rsid w:val="001903B4"/>
    <w:rsid w:val="0019059A"/>
    <w:rsid w:val="00191AE7"/>
    <w:rsid w:val="001925B3"/>
    <w:rsid w:val="00193DF7"/>
    <w:rsid w:val="00194A22"/>
    <w:rsid w:val="001966C8"/>
    <w:rsid w:val="001972FA"/>
    <w:rsid w:val="001A7758"/>
    <w:rsid w:val="001B06A2"/>
    <w:rsid w:val="001B1630"/>
    <w:rsid w:val="001B3C26"/>
    <w:rsid w:val="001B619E"/>
    <w:rsid w:val="001C03F5"/>
    <w:rsid w:val="001C08DE"/>
    <w:rsid w:val="001C10AC"/>
    <w:rsid w:val="001C7146"/>
    <w:rsid w:val="001D7CBE"/>
    <w:rsid w:val="001E2575"/>
    <w:rsid w:val="001E3848"/>
    <w:rsid w:val="001E3D43"/>
    <w:rsid w:val="001E4CBE"/>
    <w:rsid w:val="001E58B9"/>
    <w:rsid w:val="001E71A8"/>
    <w:rsid w:val="001E7C82"/>
    <w:rsid w:val="001F0188"/>
    <w:rsid w:val="001F499B"/>
    <w:rsid w:val="001F5D77"/>
    <w:rsid w:val="002033A2"/>
    <w:rsid w:val="00217A89"/>
    <w:rsid w:val="002220E0"/>
    <w:rsid w:val="00224BA2"/>
    <w:rsid w:val="00225862"/>
    <w:rsid w:val="0022710E"/>
    <w:rsid w:val="002328C2"/>
    <w:rsid w:val="0023440D"/>
    <w:rsid w:val="00236E59"/>
    <w:rsid w:val="002424ED"/>
    <w:rsid w:val="002453B2"/>
    <w:rsid w:val="00250EED"/>
    <w:rsid w:val="00256743"/>
    <w:rsid w:val="00267C0F"/>
    <w:rsid w:val="00271789"/>
    <w:rsid w:val="002717CA"/>
    <w:rsid w:val="00280EA9"/>
    <w:rsid w:val="00286C00"/>
    <w:rsid w:val="00287E0F"/>
    <w:rsid w:val="00294C53"/>
    <w:rsid w:val="002954E4"/>
    <w:rsid w:val="00295E9A"/>
    <w:rsid w:val="002A36E4"/>
    <w:rsid w:val="002B14C3"/>
    <w:rsid w:val="002B30AA"/>
    <w:rsid w:val="002C0590"/>
    <w:rsid w:val="002C64F5"/>
    <w:rsid w:val="002D1CBB"/>
    <w:rsid w:val="002D2A45"/>
    <w:rsid w:val="002D2BF8"/>
    <w:rsid w:val="002D779C"/>
    <w:rsid w:val="002D7AD0"/>
    <w:rsid w:val="002E15EA"/>
    <w:rsid w:val="002E51B1"/>
    <w:rsid w:val="002F04CA"/>
    <w:rsid w:val="002F0CE4"/>
    <w:rsid w:val="002F1B3F"/>
    <w:rsid w:val="002F74CA"/>
    <w:rsid w:val="003027A1"/>
    <w:rsid w:val="00316D3E"/>
    <w:rsid w:val="003171C9"/>
    <w:rsid w:val="003231D4"/>
    <w:rsid w:val="00323E64"/>
    <w:rsid w:val="00325DF7"/>
    <w:rsid w:val="0032749C"/>
    <w:rsid w:val="00327619"/>
    <w:rsid w:val="00335522"/>
    <w:rsid w:val="003356B5"/>
    <w:rsid w:val="00341A05"/>
    <w:rsid w:val="00341FB8"/>
    <w:rsid w:val="00343B38"/>
    <w:rsid w:val="00343F01"/>
    <w:rsid w:val="00350BA7"/>
    <w:rsid w:val="003566A0"/>
    <w:rsid w:val="00362B2E"/>
    <w:rsid w:val="0036330B"/>
    <w:rsid w:val="00363787"/>
    <w:rsid w:val="00365261"/>
    <w:rsid w:val="00366F8F"/>
    <w:rsid w:val="0036776D"/>
    <w:rsid w:val="00371BED"/>
    <w:rsid w:val="00371EA4"/>
    <w:rsid w:val="00381A4F"/>
    <w:rsid w:val="00385F67"/>
    <w:rsid w:val="0038753B"/>
    <w:rsid w:val="0038762C"/>
    <w:rsid w:val="0039282D"/>
    <w:rsid w:val="0039419C"/>
    <w:rsid w:val="00396228"/>
    <w:rsid w:val="003A3E44"/>
    <w:rsid w:val="003A4063"/>
    <w:rsid w:val="003A432D"/>
    <w:rsid w:val="003A5CA6"/>
    <w:rsid w:val="003B08CD"/>
    <w:rsid w:val="003B4863"/>
    <w:rsid w:val="003C111D"/>
    <w:rsid w:val="003C3891"/>
    <w:rsid w:val="003C3983"/>
    <w:rsid w:val="003C77F8"/>
    <w:rsid w:val="003E35CA"/>
    <w:rsid w:val="003E628B"/>
    <w:rsid w:val="003E7460"/>
    <w:rsid w:val="003F0C42"/>
    <w:rsid w:val="003F1DCC"/>
    <w:rsid w:val="003F3FFB"/>
    <w:rsid w:val="003F4417"/>
    <w:rsid w:val="003F590F"/>
    <w:rsid w:val="003F7468"/>
    <w:rsid w:val="003F79F6"/>
    <w:rsid w:val="00400993"/>
    <w:rsid w:val="00402FBE"/>
    <w:rsid w:val="00406E48"/>
    <w:rsid w:val="00412BD1"/>
    <w:rsid w:val="00413692"/>
    <w:rsid w:val="00415825"/>
    <w:rsid w:val="004166C7"/>
    <w:rsid w:val="00427CF6"/>
    <w:rsid w:val="00431BAA"/>
    <w:rsid w:val="0043229B"/>
    <w:rsid w:val="00434612"/>
    <w:rsid w:val="00440079"/>
    <w:rsid w:val="00442EC4"/>
    <w:rsid w:val="0044322C"/>
    <w:rsid w:val="0045447D"/>
    <w:rsid w:val="004545A0"/>
    <w:rsid w:val="00463BB5"/>
    <w:rsid w:val="004648F3"/>
    <w:rsid w:val="00467FDE"/>
    <w:rsid w:val="004700CD"/>
    <w:rsid w:val="00470240"/>
    <w:rsid w:val="00471F0B"/>
    <w:rsid w:val="004724D7"/>
    <w:rsid w:val="0047344C"/>
    <w:rsid w:val="00476B73"/>
    <w:rsid w:val="00483FDD"/>
    <w:rsid w:val="00484A3E"/>
    <w:rsid w:val="00485C88"/>
    <w:rsid w:val="0049294D"/>
    <w:rsid w:val="004948BB"/>
    <w:rsid w:val="00496012"/>
    <w:rsid w:val="004A06AA"/>
    <w:rsid w:val="004A2B50"/>
    <w:rsid w:val="004A2E48"/>
    <w:rsid w:val="004A5792"/>
    <w:rsid w:val="004A7EBA"/>
    <w:rsid w:val="004B1B9E"/>
    <w:rsid w:val="004B37FF"/>
    <w:rsid w:val="004B5125"/>
    <w:rsid w:val="004B51C9"/>
    <w:rsid w:val="004B5281"/>
    <w:rsid w:val="004B67D7"/>
    <w:rsid w:val="004B6B15"/>
    <w:rsid w:val="004C028D"/>
    <w:rsid w:val="004C34BD"/>
    <w:rsid w:val="004C4F9A"/>
    <w:rsid w:val="004C7B1F"/>
    <w:rsid w:val="004D004C"/>
    <w:rsid w:val="004D06F5"/>
    <w:rsid w:val="004D1122"/>
    <w:rsid w:val="004D2E52"/>
    <w:rsid w:val="004D2E90"/>
    <w:rsid w:val="004D30FD"/>
    <w:rsid w:val="004D49E9"/>
    <w:rsid w:val="004D6778"/>
    <w:rsid w:val="004D7C9F"/>
    <w:rsid w:val="004E0A46"/>
    <w:rsid w:val="004E1CE6"/>
    <w:rsid w:val="004E392C"/>
    <w:rsid w:val="004E409E"/>
    <w:rsid w:val="004F0087"/>
    <w:rsid w:val="004F4243"/>
    <w:rsid w:val="004F65F4"/>
    <w:rsid w:val="004F7475"/>
    <w:rsid w:val="00502A46"/>
    <w:rsid w:val="005059CF"/>
    <w:rsid w:val="00506D0D"/>
    <w:rsid w:val="00507D19"/>
    <w:rsid w:val="0051484B"/>
    <w:rsid w:val="00514E13"/>
    <w:rsid w:val="00526E88"/>
    <w:rsid w:val="005355C1"/>
    <w:rsid w:val="005360B7"/>
    <w:rsid w:val="00536CB2"/>
    <w:rsid w:val="00536E9B"/>
    <w:rsid w:val="005378F1"/>
    <w:rsid w:val="00545F14"/>
    <w:rsid w:val="005476B4"/>
    <w:rsid w:val="005637DD"/>
    <w:rsid w:val="005637EC"/>
    <w:rsid w:val="00564C6E"/>
    <w:rsid w:val="0057482E"/>
    <w:rsid w:val="00574D3F"/>
    <w:rsid w:val="00577742"/>
    <w:rsid w:val="00582C4A"/>
    <w:rsid w:val="00586ED1"/>
    <w:rsid w:val="0059047E"/>
    <w:rsid w:val="00596637"/>
    <w:rsid w:val="005A0AED"/>
    <w:rsid w:val="005A237A"/>
    <w:rsid w:val="005A34DE"/>
    <w:rsid w:val="005A50DA"/>
    <w:rsid w:val="005C01A7"/>
    <w:rsid w:val="005C0678"/>
    <w:rsid w:val="005C1FF4"/>
    <w:rsid w:val="005C20BE"/>
    <w:rsid w:val="005C4079"/>
    <w:rsid w:val="005C4E5F"/>
    <w:rsid w:val="005C7D20"/>
    <w:rsid w:val="005D51F7"/>
    <w:rsid w:val="005E4C4A"/>
    <w:rsid w:val="005F39C9"/>
    <w:rsid w:val="005F533C"/>
    <w:rsid w:val="005F7BEF"/>
    <w:rsid w:val="00600125"/>
    <w:rsid w:val="0060084E"/>
    <w:rsid w:val="006021D2"/>
    <w:rsid w:val="00603FA2"/>
    <w:rsid w:val="006044F5"/>
    <w:rsid w:val="006124A3"/>
    <w:rsid w:val="00614590"/>
    <w:rsid w:val="00621EEE"/>
    <w:rsid w:val="00624D92"/>
    <w:rsid w:val="006260C4"/>
    <w:rsid w:val="00626444"/>
    <w:rsid w:val="00635F52"/>
    <w:rsid w:val="00640E8F"/>
    <w:rsid w:val="00640F09"/>
    <w:rsid w:val="0064394A"/>
    <w:rsid w:val="006467E0"/>
    <w:rsid w:val="006526A6"/>
    <w:rsid w:val="00657BF6"/>
    <w:rsid w:val="00665E39"/>
    <w:rsid w:val="00667C2C"/>
    <w:rsid w:val="00667EE4"/>
    <w:rsid w:val="00670134"/>
    <w:rsid w:val="00680901"/>
    <w:rsid w:val="0068139C"/>
    <w:rsid w:val="00681FA7"/>
    <w:rsid w:val="00683A1A"/>
    <w:rsid w:val="0068606D"/>
    <w:rsid w:val="00690261"/>
    <w:rsid w:val="00692E32"/>
    <w:rsid w:val="006931A4"/>
    <w:rsid w:val="0069578B"/>
    <w:rsid w:val="006970C9"/>
    <w:rsid w:val="006A06C9"/>
    <w:rsid w:val="006A07AF"/>
    <w:rsid w:val="006A25CD"/>
    <w:rsid w:val="006A2ACF"/>
    <w:rsid w:val="006A3D3F"/>
    <w:rsid w:val="006A3F65"/>
    <w:rsid w:val="006A5672"/>
    <w:rsid w:val="006A7DF7"/>
    <w:rsid w:val="006B1708"/>
    <w:rsid w:val="006B2837"/>
    <w:rsid w:val="006B34D7"/>
    <w:rsid w:val="006B3730"/>
    <w:rsid w:val="006B6FF4"/>
    <w:rsid w:val="006C4DEA"/>
    <w:rsid w:val="006C57A9"/>
    <w:rsid w:val="006C6279"/>
    <w:rsid w:val="006D18BF"/>
    <w:rsid w:val="006D286A"/>
    <w:rsid w:val="006D69E2"/>
    <w:rsid w:val="006E4736"/>
    <w:rsid w:val="006E5C3B"/>
    <w:rsid w:val="006E71C2"/>
    <w:rsid w:val="006F380C"/>
    <w:rsid w:val="006F5039"/>
    <w:rsid w:val="00705B19"/>
    <w:rsid w:val="00710024"/>
    <w:rsid w:val="00710A0C"/>
    <w:rsid w:val="00715B6A"/>
    <w:rsid w:val="00716BA7"/>
    <w:rsid w:val="00720BDF"/>
    <w:rsid w:val="007211FB"/>
    <w:rsid w:val="00731012"/>
    <w:rsid w:val="00732512"/>
    <w:rsid w:val="0074291A"/>
    <w:rsid w:val="00742B87"/>
    <w:rsid w:val="007435CC"/>
    <w:rsid w:val="00744422"/>
    <w:rsid w:val="00746AC5"/>
    <w:rsid w:val="00753B2F"/>
    <w:rsid w:val="007541FF"/>
    <w:rsid w:val="007561AF"/>
    <w:rsid w:val="0075731C"/>
    <w:rsid w:val="00757A98"/>
    <w:rsid w:val="00767E81"/>
    <w:rsid w:val="00772BC7"/>
    <w:rsid w:val="00773974"/>
    <w:rsid w:val="00774631"/>
    <w:rsid w:val="00775B3E"/>
    <w:rsid w:val="00780EA8"/>
    <w:rsid w:val="007817AB"/>
    <w:rsid w:val="00782301"/>
    <w:rsid w:val="007876EF"/>
    <w:rsid w:val="0079101E"/>
    <w:rsid w:val="00791C4D"/>
    <w:rsid w:val="00796FAA"/>
    <w:rsid w:val="007A0AF1"/>
    <w:rsid w:val="007A0F2C"/>
    <w:rsid w:val="007A1449"/>
    <w:rsid w:val="007A4BF8"/>
    <w:rsid w:val="007A4F90"/>
    <w:rsid w:val="007A58E8"/>
    <w:rsid w:val="007A7755"/>
    <w:rsid w:val="007B34A6"/>
    <w:rsid w:val="007B501A"/>
    <w:rsid w:val="007C1AE2"/>
    <w:rsid w:val="007C65CE"/>
    <w:rsid w:val="007D06DF"/>
    <w:rsid w:val="007D2B16"/>
    <w:rsid w:val="007D408F"/>
    <w:rsid w:val="007D440C"/>
    <w:rsid w:val="007E3F19"/>
    <w:rsid w:val="007F0F40"/>
    <w:rsid w:val="007F3289"/>
    <w:rsid w:val="007F4238"/>
    <w:rsid w:val="00800415"/>
    <w:rsid w:val="008008EF"/>
    <w:rsid w:val="00804E30"/>
    <w:rsid w:val="00822E6E"/>
    <w:rsid w:val="00825370"/>
    <w:rsid w:val="00826E49"/>
    <w:rsid w:val="00827EA7"/>
    <w:rsid w:val="008351AB"/>
    <w:rsid w:val="008356B6"/>
    <w:rsid w:val="00835D9A"/>
    <w:rsid w:val="00837440"/>
    <w:rsid w:val="00837473"/>
    <w:rsid w:val="0084333D"/>
    <w:rsid w:val="00845ED2"/>
    <w:rsid w:val="00846CCF"/>
    <w:rsid w:val="0085637A"/>
    <w:rsid w:val="008605A0"/>
    <w:rsid w:val="00863CC9"/>
    <w:rsid w:val="0086620C"/>
    <w:rsid w:val="00867AF3"/>
    <w:rsid w:val="00867FDB"/>
    <w:rsid w:val="0087391C"/>
    <w:rsid w:val="00881DDC"/>
    <w:rsid w:val="0088327D"/>
    <w:rsid w:val="0088526D"/>
    <w:rsid w:val="008858DB"/>
    <w:rsid w:val="00887054"/>
    <w:rsid w:val="00887088"/>
    <w:rsid w:val="00890A5F"/>
    <w:rsid w:val="008954F5"/>
    <w:rsid w:val="00896282"/>
    <w:rsid w:val="008968F4"/>
    <w:rsid w:val="008A4A11"/>
    <w:rsid w:val="008B1EB5"/>
    <w:rsid w:val="008B2CA0"/>
    <w:rsid w:val="008C1E56"/>
    <w:rsid w:val="008C2040"/>
    <w:rsid w:val="008C43E9"/>
    <w:rsid w:val="008D674B"/>
    <w:rsid w:val="008D6DD0"/>
    <w:rsid w:val="008D6E2D"/>
    <w:rsid w:val="008E17CC"/>
    <w:rsid w:val="008E2162"/>
    <w:rsid w:val="008E5E3D"/>
    <w:rsid w:val="008E5FB8"/>
    <w:rsid w:val="008E6A23"/>
    <w:rsid w:val="008E7C59"/>
    <w:rsid w:val="008F2454"/>
    <w:rsid w:val="008F486E"/>
    <w:rsid w:val="008F73E9"/>
    <w:rsid w:val="00900F5F"/>
    <w:rsid w:val="00903DB0"/>
    <w:rsid w:val="00905F40"/>
    <w:rsid w:val="009206B5"/>
    <w:rsid w:val="00927AD6"/>
    <w:rsid w:val="009344E3"/>
    <w:rsid w:val="00934E53"/>
    <w:rsid w:val="00936504"/>
    <w:rsid w:val="00945213"/>
    <w:rsid w:val="00945AE3"/>
    <w:rsid w:val="00946255"/>
    <w:rsid w:val="0094683A"/>
    <w:rsid w:val="00952083"/>
    <w:rsid w:val="00955E1A"/>
    <w:rsid w:val="00960160"/>
    <w:rsid w:val="00960581"/>
    <w:rsid w:val="0096323D"/>
    <w:rsid w:val="00966894"/>
    <w:rsid w:val="00967D11"/>
    <w:rsid w:val="00975EC6"/>
    <w:rsid w:val="0097676D"/>
    <w:rsid w:val="00981E28"/>
    <w:rsid w:val="00983E13"/>
    <w:rsid w:val="00986C68"/>
    <w:rsid w:val="00990E29"/>
    <w:rsid w:val="00990E57"/>
    <w:rsid w:val="0099449C"/>
    <w:rsid w:val="009973CA"/>
    <w:rsid w:val="009979B6"/>
    <w:rsid w:val="009A56CF"/>
    <w:rsid w:val="009A57AD"/>
    <w:rsid w:val="009A7B43"/>
    <w:rsid w:val="009C00F9"/>
    <w:rsid w:val="009C090E"/>
    <w:rsid w:val="009C1832"/>
    <w:rsid w:val="009C247E"/>
    <w:rsid w:val="009C36ED"/>
    <w:rsid w:val="009C3968"/>
    <w:rsid w:val="009C42B8"/>
    <w:rsid w:val="009C4586"/>
    <w:rsid w:val="009C5E17"/>
    <w:rsid w:val="009C7100"/>
    <w:rsid w:val="009D1A21"/>
    <w:rsid w:val="009D269D"/>
    <w:rsid w:val="009D698F"/>
    <w:rsid w:val="009D6DB4"/>
    <w:rsid w:val="009F1AAE"/>
    <w:rsid w:val="009F20E0"/>
    <w:rsid w:val="009F2D34"/>
    <w:rsid w:val="009F5EA3"/>
    <w:rsid w:val="009F60AB"/>
    <w:rsid w:val="009F71FE"/>
    <w:rsid w:val="00A038B6"/>
    <w:rsid w:val="00A06787"/>
    <w:rsid w:val="00A06822"/>
    <w:rsid w:val="00A07898"/>
    <w:rsid w:val="00A103CB"/>
    <w:rsid w:val="00A1534E"/>
    <w:rsid w:val="00A15805"/>
    <w:rsid w:val="00A15D00"/>
    <w:rsid w:val="00A17492"/>
    <w:rsid w:val="00A23D82"/>
    <w:rsid w:val="00A27222"/>
    <w:rsid w:val="00A31EA4"/>
    <w:rsid w:val="00A47778"/>
    <w:rsid w:val="00A5307F"/>
    <w:rsid w:val="00A5453B"/>
    <w:rsid w:val="00A54A50"/>
    <w:rsid w:val="00A55386"/>
    <w:rsid w:val="00A61309"/>
    <w:rsid w:val="00A62EBC"/>
    <w:rsid w:val="00A62F21"/>
    <w:rsid w:val="00A70B4B"/>
    <w:rsid w:val="00A744E9"/>
    <w:rsid w:val="00A80336"/>
    <w:rsid w:val="00A81BBC"/>
    <w:rsid w:val="00A85B07"/>
    <w:rsid w:val="00A87931"/>
    <w:rsid w:val="00AA4568"/>
    <w:rsid w:val="00AA5814"/>
    <w:rsid w:val="00AB426B"/>
    <w:rsid w:val="00AB5085"/>
    <w:rsid w:val="00AB64ED"/>
    <w:rsid w:val="00AC21AE"/>
    <w:rsid w:val="00AC2490"/>
    <w:rsid w:val="00AC2EFE"/>
    <w:rsid w:val="00AC799F"/>
    <w:rsid w:val="00AD3CFF"/>
    <w:rsid w:val="00AD5852"/>
    <w:rsid w:val="00AF039D"/>
    <w:rsid w:val="00AF0F85"/>
    <w:rsid w:val="00AF27E9"/>
    <w:rsid w:val="00AF3DD4"/>
    <w:rsid w:val="00AF48AB"/>
    <w:rsid w:val="00AF517D"/>
    <w:rsid w:val="00B00AA7"/>
    <w:rsid w:val="00B051BD"/>
    <w:rsid w:val="00B077FF"/>
    <w:rsid w:val="00B10DFA"/>
    <w:rsid w:val="00B150A8"/>
    <w:rsid w:val="00B15F75"/>
    <w:rsid w:val="00B17230"/>
    <w:rsid w:val="00B227A6"/>
    <w:rsid w:val="00B2420A"/>
    <w:rsid w:val="00B3019E"/>
    <w:rsid w:val="00B31D72"/>
    <w:rsid w:val="00B32F51"/>
    <w:rsid w:val="00B33814"/>
    <w:rsid w:val="00B3623B"/>
    <w:rsid w:val="00B372A2"/>
    <w:rsid w:val="00B40630"/>
    <w:rsid w:val="00B4312C"/>
    <w:rsid w:val="00B43459"/>
    <w:rsid w:val="00B443C3"/>
    <w:rsid w:val="00B4716E"/>
    <w:rsid w:val="00B543AE"/>
    <w:rsid w:val="00B549BC"/>
    <w:rsid w:val="00B56ABF"/>
    <w:rsid w:val="00B56E10"/>
    <w:rsid w:val="00B6076D"/>
    <w:rsid w:val="00B7225D"/>
    <w:rsid w:val="00B7558D"/>
    <w:rsid w:val="00B763AA"/>
    <w:rsid w:val="00B80BF8"/>
    <w:rsid w:val="00B84CDF"/>
    <w:rsid w:val="00B85CA7"/>
    <w:rsid w:val="00B90A34"/>
    <w:rsid w:val="00B91DF2"/>
    <w:rsid w:val="00B9220E"/>
    <w:rsid w:val="00B9567D"/>
    <w:rsid w:val="00B961E6"/>
    <w:rsid w:val="00B967BE"/>
    <w:rsid w:val="00B9793C"/>
    <w:rsid w:val="00B97A5A"/>
    <w:rsid w:val="00BA09F7"/>
    <w:rsid w:val="00BA5497"/>
    <w:rsid w:val="00BA5D2A"/>
    <w:rsid w:val="00BB3FBD"/>
    <w:rsid w:val="00BC19AC"/>
    <w:rsid w:val="00BC4ED6"/>
    <w:rsid w:val="00BC6545"/>
    <w:rsid w:val="00BC655F"/>
    <w:rsid w:val="00BC6F54"/>
    <w:rsid w:val="00BD2728"/>
    <w:rsid w:val="00BD3032"/>
    <w:rsid w:val="00BD6D0E"/>
    <w:rsid w:val="00BD6EDF"/>
    <w:rsid w:val="00BD7E1E"/>
    <w:rsid w:val="00BE1AEF"/>
    <w:rsid w:val="00BE1E6A"/>
    <w:rsid w:val="00BE2268"/>
    <w:rsid w:val="00BE3810"/>
    <w:rsid w:val="00BF00AA"/>
    <w:rsid w:val="00BF2106"/>
    <w:rsid w:val="00BF338E"/>
    <w:rsid w:val="00BF5431"/>
    <w:rsid w:val="00BF6E75"/>
    <w:rsid w:val="00C002B7"/>
    <w:rsid w:val="00C03F3D"/>
    <w:rsid w:val="00C126D1"/>
    <w:rsid w:val="00C13B3A"/>
    <w:rsid w:val="00C21E61"/>
    <w:rsid w:val="00C23109"/>
    <w:rsid w:val="00C23155"/>
    <w:rsid w:val="00C25103"/>
    <w:rsid w:val="00C2548C"/>
    <w:rsid w:val="00C26093"/>
    <w:rsid w:val="00C2667B"/>
    <w:rsid w:val="00C26A61"/>
    <w:rsid w:val="00C26FBE"/>
    <w:rsid w:val="00C27D27"/>
    <w:rsid w:val="00C31F01"/>
    <w:rsid w:val="00C328BD"/>
    <w:rsid w:val="00C330B8"/>
    <w:rsid w:val="00C4126B"/>
    <w:rsid w:val="00C41FE8"/>
    <w:rsid w:val="00C44B4B"/>
    <w:rsid w:val="00C45D07"/>
    <w:rsid w:val="00C502A3"/>
    <w:rsid w:val="00C56B30"/>
    <w:rsid w:val="00C62220"/>
    <w:rsid w:val="00C64443"/>
    <w:rsid w:val="00C66AF4"/>
    <w:rsid w:val="00C70070"/>
    <w:rsid w:val="00C71D29"/>
    <w:rsid w:val="00C80C02"/>
    <w:rsid w:val="00C84C41"/>
    <w:rsid w:val="00C84FD8"/>
    <w:rsid w:val="00C915FD"/>
    <w:rsid w:val="00C94DE0"/>
    <w:rsid w:val="00CA463F"/>
    <w:rsid w:val="00CB5081"/>
    <w:rsid w:val="00CC1CB9"/>
    <w:rsid w:val="00CC2A1C"/>
    <w:rsid w:val="00CC3186"/>
    <w:rsid w:val="00CC49B7"/>
    <w:rsid w:val="00CC4E1B"/>
    <w:rsid w:val="00CD3BA0"/>
    <w:rsid w:val="00CD7159"/>
    <w:rsid w:val="00CD748A"/>
    <w:rsid w:val="00CE03E3"/>
    <w:rsid w:val="00CE057D"/>
    <w:rsid w:val="00CE0F75"/>
    <w:rsid w:val="00CE111F"/>
    <w:rsid w:val="00CE1F9E"/>
    <w:rsid w:val="00CE318D"/>
    <w:rsid w:val="00CE4AAC"/>
    <w:rsid w:val="00CF5BB4"/>
    <w:rsid w:val="00CF73E0"/>
    <w:rsid w:val="00D02ECF"/>
    <w:rsid w:val="00D04DF6"/>
    <w:rsid w:val="00D070C0"/>
    <w:rsid w:val="00D1315B"/>
    <w:rsid w:val="00D142EE"/>
    <w:rsid w:val="00D16193"/>
    <w:rsid w:val="00D166E2"/>
    <w:rsid w:val="00D16BB3"/>
    <w:rsid w:val="00D2057A"/>
    <w:rsid w:val="00D20B45"/>
    <w:rsid w:val="00D24D43"/>
    <w:rsid w:val="00D34944"/>
    <w:rsid w:val="00D41291"/>
    <w:rsid w:val="00D4319F"/>
    <w:rsid w:val="00D4587B"/>
    <w:rsid w:val="00D513AB"/>
    <w:rsid w:val="00D51755"/>
    <w:rsid w:val="00D51B54"/>
    <w:rsid w:val="00D52AF0"/>
    <w:rsid w:val="00D5301A"/>
    <w:rsid w:val="00D56C58"/>
    <w:rsid w:val="00D57220"/>
    <w:rsid w:val="00D64CB2"/>
    <w:rsid w:val="00D67418"/>
    <w:rsid w:val="00D705EB"/>
    <w:rsid w:val="00D72386"/>
    <w:rsid w:val="00D77716"/>
    <w:rsid w:val="00D8002C"/>
    <w:rsid w:val="00D819F2"/>
    <w:rsid w:val="00D90D19"/>
    <w:rsid w:val="00D9456C"/>
    <w:rsid w:val="00D96A41"/>
    <w:rsid w:val="00DA1855"/>
    <w:rsid w:val="00DB138F"/>
    <w:rsid w:val="00DB4300"/>
    <w:rsid w:val="00DB45D2"/>
    <w:rsid w:val="00DB4931"/>
    <w:rsid w:val="00DB5B1B"/>
    <w:rsid w:val="00DC1120"/>
    <w:rsid w:val="00DC17CD"/>
    <w:rsid w:val="00DC43F9"/>
    <w:rsid w:val="00DC5676"/>
    <w:rsid w:val="00DC580B"/>
    <w:rsid w:val="00DC65A9"/>
    <w:rsid w:val="00DD0DDB"/>
    <w:rsid w:val="00DD3C48"/>
    <w:rsid w:val="00DD4265"/>
    <w:rsid w:val="00DD6812"/>
    <w:rsid w:val="00DD69BA"/>
    <w:rsid w:val="00DD6BB6"/>
    <w:rsid w:val="00DE09C9"/>
    <w:rsid w:val="00DE24D3"/>
    <w:rsid w:val="00DE3B83"/>
    <w:rsid w:val="00DF26BB"/>
    <w:rsid w:val="00DF49FC"/>
    <w:rsid w:val="00DF55DD"/>
    <w:rsid w:val="00E04065"/>
    <w:rsid w:val="00E11704"/>
    <w:rsid w:val="00E142F2"/>
    <w:rsid w:val="00E15EFF"/>
    <w:rsid w:val="00E23394"/>
    <w:rsid w:val="00E23E93"/>
    <w:rsid w:val="00E259A4"/>
    <w:rsid w:val="00E26329"/>
    <w:rsid w:val="00E366CB"/>
    <w:rsid w:val="00E377FC"/>
    <w:rsid w:val="00E37FE0"/>
    <w:rsid w:val="00E415CA"/>
    <w:rsid w:val="00E50B16"/>
    <w:rsid w:val="00E54A38"/>
    <w:rsid w:val="00E63EAF"/>
    <w:rsid w:val="00E748EB"/>
    <w:rsid w:val="00E75B6E"/>
    <w:rsid w:val="00E823EA"/>
    <w:rsid w:val="00E82D69"/>
    <w:rsid w:val="00E8438A"/>
    <w:rsid w:val="00E90224"/>
    <w:rsid w:val="00E967F7"/>
    <w:rsid w:val="00E97363"/>
    <w:rsid w:val="00EA0609"/>
    <w:rsid w:val="00EA1EFC"/>
    <w:rsid w:val="00EA2464"/>
    <w:rsid w:val="00EA25DB"/>
    <w:rsid w:val="00EA540A"/>
    <w:rsid w:val="00EB0737"/>
    <w:rsid w:val="00EB12C8"/>
    <w:rsid w:val="00EB239C"/>
    <w:rsid w:val="00EB5110"/>
    <w:rsid w:val="00EB76D5"/>
    <w:rsid w:val="00EC1C3F"/>
    <w:rsid w:val="00EC298D"/>
    <w:rsid w:val="00EC544F"/>
    <w:rsid w:val="00EC55C5"/>
    <w:rsid w:val="00ED29E2"/>
    <w:rsid w:val="00ED5045"/>
    <w:rsid w:val="00ED7EDD"/>
    <w:rsid w:val="00EF0337"/>
    <w:rsid w:val="00EF1D03"/>
    <w:rsid w:val="00EF2978"/>
    <w:rsid w:val="00EF4C0B"/>
    <w:rsid w:val="00F018C8"/>
    <w:rsid w:val="00F01D07"/>
    <w:rsid w:val="00F04356"/>
    <w:rsid w:val="00F0606B"/>
    <w:rsid w:val="00F0655D"/>
    <w:rsid w:val="00F079C3"/>
    <w:rsid w:val="00F11E89"/>
    <w:rsid w:val="00F12AC1"/>
    <w:rsid w:val="00F13704"/>
    <w:rsid w:val="00F163D1"/>
    <w:rsid w:val="00F21C1E"/>
    <w:rsid w:val="00F2561A"/>
    <w:rsid w:val="00F346A7"/>
    <w:rsid w:val="00F35CAB"/>
    <w:rsid w:val="00F37B9B"/>
    <w:rsid w:val="00F41A5C"/>
    <w:rsid w:val="00F52AC2"/>
    <w:rsid w:val="00F53B63"/>
    <w:rsid w:val="00F6210D"/>
    <w:rsid w:val="00F64270"/>
    <w:rsid w:val="00F727F8"/>
    <w:rsid w:val="00F73E14"/>
    <w:rsid w:val="00F75862"/>
    <w:rsid w:val="00F764FE"/>
    <w:rsid w:val="00F85133"/>
    <w:rsid w:val="00F8793E"/>
    <w:rsid w:val="00F93620"/>
    <w:rsid w:val="00F95C17"/>
    <w:rsid w:val="00FA3196"/>
    <w:rsid w:val="00FA35A1"/>
    <w:rsid w:val="00FB4A26"/>
    <w:rsid w:val="00FB4AE7"/>
    <w:rsid w:val="00FC59CB"/>
    <w:rsid w:val="00FD270B"/>
    <w:rsid w:val="00FD31BF"/>
    <w:rsid w:val="00FD7A05"/>
    <w:rsid w:val="00FE09B6"/>
    <w:rsid w:val="00FE2460"/>
    <w:rsid w:val="00FE256F"/>
    <w:rsid w:val="00FF170D"/>
    <w:rsid w:val="00FF2B93"/>
    <w:rsid w:val="00FF4DAA"/>
    <w:rsid w:val="00FF7335"/>
    <w:rsid w:val="179C642A"/>
    <w:rsid w:val="1BE98A0E"/>
    <w:rsid w:val="42285040"/>
    <w:rsid w:val="47716E85"/>
    <w:rsid w:val="4818D286"/>
    <w:rsid w:val="7E63B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7CBF8"/>
  <w15:chartTrackingRefBased/>
  <w15:docId w15:val="{9AAC81B8-CC7F-4C7E-862E-E22A3FCD2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EA7"/>
  </w:style>
  <w:style w:type="paragraph" w:styleId="Heading1">
    <w:name w:val="heading 1"/>
    <w:basedOn w:val="Normal"/>
    <w:next w:val="Normal"/>
    <w:link w:val="Heading1Char"/>
    <w:autoRedefine/>
    <w:uiPriority w:val="9"/>
    <w:qFormat/>
    <w:rsid w:val="00782301"/>
    <w:pPr>
      <w:keepNext/>
      <w:keepLines/>
      <w:spacing w:before="240" w:after="0" w:line="360" w:lineRule="auto"/>
      <w:outlineLvl w:val="0"/>
    </w:pPr>
    <w:rPr>
      <w:rFonts w:eastAsiaTheme="majorEastAsia" w:cstheme="minorHAnsi"/>
      <w:b/>
      <w:color w:val="003E97"/>
      <w:sz w:val="36"/>
      <w:szCs w:val="28"/>
    </w:rPr>
  </w:style>
  <w:style w:type="paragraph" w:styleId="Heading2">
    <w:name w:val="heading 2"/>
    <w:basedOn w:val="Normal"/>
    <w:next w:val="Normal"/>
    <w:link w:val="Heading2Char"/>
    <w:uiPriority w:val="9"/>
    <w:unhideWhenUsed/>
    <w:qFormat/>
    <w:rsid w:val="00F079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A77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1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BC19AC"/>
    <w:pPr>
      <w:ind w:left="720"/>
      <w:contextualSpacing/>
    </w:pPr>
  </w:style>
  <w:style w:type="paragraph" w:styleId="Caption">
    <w:name w:val="caption"/>
    <w:basedOn w:val="Normal"/>
    <w:next w:val="Normal"/>
    <w:uiPriority w:val="35"/>
    <w:unhideWhenUsed/>
    <w:qFormat/>
    <w:rsid w:val="00BC655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C65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55F"/>
    <w:rPr>
      <w:rFonts w:ascii="Segoe UI" w:hAnsi="Segoe UI" w:cs="Segoe UI"/>
      <w:sz w:val="18"/>
      <w:szCs w:val="18"/>
    </w:rPr>
  </w:style>
  <w:style w:type="character" w:styleId="CommentReference">
    <w:name w:val="annotation reference"/>
    <w:basedOn w:val="DefaultParagraphFont"/>
    <w:uiPriority w:val="99"/>
    <w:semiHidden/>
    <w:unhideWhenUsed/>
    <w:rsid w:val="006A3F65"/>
    <w:rPr>
      <w:sz w:val="16"/>
      <w:szCs w:val="16"/>
    </w:rPr>
  </w:style>
  <w:style w:type="paragraph" w:styleId="CommentText">
    <w:name w:val="annotation text"/>
    <w:basedOn w:val="Normal"/>
    <w:link w:val="CommentTextChar"/>
    <w:uiPriority w:val="99"/>
    <w:unhideWhenUsed/>
    <w:rsid w:val="006A3F65"/>
    <w:pPr>
      <w:spacing w:line="240" w:lineRule="auto"/>
    </w:pPr>
    <w:rPr>
      <w:sz w:val="20"/>
      <w:szCs w:val="20"/>
    </w:rPr>
  </w:style>
  <w:style w:type="character" w:customStyle="1" w:styleId="CommentTextChar">
    <w:name w:val="Comment Text Char"/>
    <w:basedOn w:val="DefaultParagraphFont"/>
    <w:link w:val="CommentText"/>
    <w:uiPriority w:val="99"/>
    <w:rsid w:val="006A3F65"/>
    <w:rPr>
      <w:sz w:val="20"/>
      <w:szCs w:val="20"/>
    </w:rPr>
  </w:style>
  <w:style w:type="paragraph" w:styleId="CommentSubject">
    <w:name w:val="annotation subject"/>
    <w:basedOn w:val="CommentText"/>
    <w:next w:val="CommentText"/>
    <w:link w:val="CommentSubjectChar"/>
    <w:uiPriority w:val="99"/>
    <w:semiHidden/>
    <w:unhideWhenUsed/>
    <w:rsid w:val="006A3F65"/>
    <w:rPr>
      <w:b/>
      <w:bCs/>
    </w:rPr>
  </w:style>
  <w:style w:type="character" w:customStyle="1" w:styleId="CommentSubjectChar">
    <w:name w:val="Comment Subject Char"/>
    <w:basedOn w:val="CommentTextChar"/>
    <w:link w:val="CommentSubject"/>
    <w:uiPriority w:val="99"/>
    <w:semiHidden/>
    <w:rsid w:val="006A3F65"/>
    <w:rPr>
      <w:b/>
      <w:bCs/>
      <w:sz w:val="20"/>
      <w:szCs w:val="20"/>
    </w:rPr>
  </w:style>
  <w:style w:type="character" w:customStyle="1" w:styleId="Heading1Char">
    <w:name w:val="Heading 1 Char"/>
    <w:basedOn w:val="DefaultParagraphFont"/>
    <w:link w:val="Heading1"/>
    <w:uiPriority w:val="9"/>
    <w:rsid w:val="00782301"/>
    <w:rPr>
      <w:rFonts w:eastAsiaTheme="majorEastAsia" w:cstheme="minorHAnsi"/>
      <w:b/>
      <w:color w:val="003E97"/>
      <w:sz w:val="36"/>
      <w:szCs w:val="28"/>
    </w:rPr>
  </w:style>
  <w:style w:type="paragraph" w:styleId="Header">
    <w:name w:val="header"/>
    <w:basedOn w:val="Normal"/>
    <w:link w:val="HeaderChar"/>
    <w:uiPriority w:val="99"/>
    <w:unhideWhenUsed/>
    <w:rsid w:val="006439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94A"/>
  </w:style>
  <w:style w:type="paragraph" w:styleId="Footer">
    <w:name w:val="footer"/>
    <w:basedOn w:val="Normal"/>
    <w:link w:val="FooterChar"/>
    <w:uiPriority w:val="99"/>
    <w:unhideWhenUsed/>
    <w:rsid w:val="0068139C"/>
    <w:pPr>
      <w:tabs>
        <w:tab w:val="center" w:pos="4513"/>
        <w:tab w:val="right" w:pos="9026"/>
      </w:tabs>
      <w:spacing w:after="0" w:line="240" w:lineRule="auto"/>
    </w:pPr>
    <w:rPr>
      <w:color w:val="7F7F7F" w:themeColor="text1" w:themeTint="80"/>
      <w:sz w:val="16"/>
    </w:rPr>
  </w:style>
  <w:style w:type="character" w:customStyle="1" w:styleId="FooterChar">
    <w:name w:val="Footer Char"/>
    <w:basedOn w:val="DefaultParagraphFont"/>
    <w:link w:val="Footer"/>
    <w:uiPriority w:val="99"/>
    <w:rsid w:val="0068139C"/>
    <w:rPr>
      <w:color w:val="7F7F7F" w:themeColor="text1" w:themeTint="80"/>
      <w:sz w:val="16"/>
    </w:rPr>
  </w:style>
  <w:style w:type="paragraph" w:styleId="TOCHeading">
    <w:name w:val="TOC Heading"/>
    <w:basedOn w:val="Heading1"/>
    <w:next w:val="Normal"/>
    <w:uiPriority w:val="39"/>
    <w:unhideWhenUsed/>
    <w:qFormat/>
    <w:rsid w:val="0064394A"/>
    <w:pPr>
      <w:outlineLvl w:val="9"/>
    </w:pPr>
    <w:rPr>
      <w:lang w:val="en-US"/>
    </w:rPr>
  </w:style>
  <w:style w:type="paragraph" w:styleId="TOC1">
    <w:name w:val="toc 1"/>
    <w:basedOn w:val="Normal"/>
    <w:next w:val="Normal"/>
    <w:autoRedefine/>
    <w:uiPriority w:val="39"/>
    <w:unhideWhenUsed/>
    <w:rsid w:val="0064394A"/>
    <w:pPr>
      <w:spacing w:after="100"/>
    </w:pPr>
  </w:style>
  <w:style w:type="character" w:styleId="Hyperlink">
    <w:name w:val="Hyperlink"/>
    <w:basedOn w:val="DefaultParagraphFont"/>
    <w:uiPriority w:val="99"/>
    <w:unhideWhenUsed/>
    <w:rsid w:val="0064394A"/>
    <w:rPr>
      <w:color w:val="0563C1" w:themeColor="hyperlink"/>
      <w:u w:val="single"/>
    </w:rPr>
  </w:style>
  <w:style w:type="paragraph" w:styleId="NoSpacing">
    <w:name w:val="No Spacing"/>
    <w:link w:val="NoSpacingChar"/>
    <w:uiPriority w:val="1"/>
    <w:qFormat/>
    <w:rsid w:val="00406E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6E48"/>
    <w:rPr>
      <w:rFonts w:eastAsiaTheme="minorEastAsia"/>
      <w:lang w:val="en-US"/>
    </w:rPr>
  </w:style>
  <w:style w:type="paragraph" w:styleId="BodyText">
    <w:name w:val="Body Text"/>
    <w:basedOn w:val="Normal"/>
    <w:link w:val="BodyTextChar"/>
    <w:uiPriority w:val="1"/>
    <w:qFormat/>
    <w:rsid w:val="00B97A5A"/>
    <w:pPr>
      <w:widowControl w:val="0"/>
      <w:autoSpaceDE w:val="0"/>
      <w:autoSpaceDN w:val="0"/>
      <w:adjustRightInd w:val="0"/>
      <w:spacing w:after="0" w:line="240" w:lineRule="auto"/>
    </w:pPr>
    <w:rPr>
      <w:rFonts w:ascii="Calibri" w:eastAsiaTheme="minorEastAsia" w:hAnsi="Calibri" w:cs="Calibri"/>
      <w:szCs w:val="40"/>
      <w:lang w:eastAsia="en-AU"/>
    </w:rPr>
  </w:style>
  <w:style w:type="character" w:customStyle="1" w:styleId="BodyTextChar">
    <w:name w:val="Body Text Char"/>
    <w:basedOn w:val="DefaultParagraphFont"/>
    <w:link w:val="BodyText"/>
    <w:uiPriority w:val="1"/>
    <w:rsid w:val="00B97A5A"/>
    <w:rPr>
      <w:rFonts w:ascii="Calibri" w:eastAsiaTheme="minorEastAsia" w:hAnsi="Calibri" w:cs="Calibri"/>
      <w:szCs w:val="40"/>
      <w:lang w:eastAsia="en-AU"/>
    </w:rPr>
  </w:style>
  <w:style w:type="paragraph" w:customStyle="1" w:styleId="zsReportText">
    <w:name w:val="zsReportText"/>
    <w:basedOn w:val="Normal"/>
    <w:rsid w:val="00DE09C9"/>
    <w:pPr>
      <w:tabs>
        <w:tab w:val="left" w:pos="3362"/>
      </w:tabs>
      <w:spacing w:after="240" w:line="240" w:lineRule="auto"/>
      <w:ind w:left="851"/>
    </w:pPr>
    <w:rPr>
      <w:rFonts w:ascii="Times New Roman" w:eastAsia="Times New Roman" w:hAnsi="Times New Roman" w:cs="Times New Roman"/>
      <w:bCs/>
      <w:sz w:val="24"/>
      <w:szCs w:val="24"/>
    </w:rPr>
  </w:style>
  <w:style w:type="paragraph" w:customStyle="1" w:styleId="xmsonormal">
    <w:name w:val="x_msonormal"/>
    <w:basedOn w:val="Normal"/>
    <w:rsid w:val="007876EF"/>
    <w:pPr>
      <w:spacing w:after="0" w:line="240" w:lineRule="auto"/>
    </w:pPr>
    <w:rPr>
      <w:rFonts w:ascii="Calibri" w:hAnsi="Calibri" w:cs="Calibri"/>
      <w:lang w:eastAsia="en-AU"/>
    </w:rPr>
  </w:style>
  <w:style w:type="character" w:customStyle="1" w:styleId="ListParagraphChar">
    <w:name w:val="List Paragraph Char"/>
    <w:aliases w:val="Numbered list Char"/>
    <w:link w:val="ListParagraph"/>
    <w:uiPriority w:val="34"/>
    <w:rsid w:val="004B6B15"/>
  </w:style>
  <w:style w:type="paragraph" w:customStyle="1" w:styleId="Body">
    <w:name w:val="Body"/>
    <w:rsid w:val="006B34D7"/>
    <w:pPr>
      <w:spacing w:after="0" w:line="240" w:lineRule="auto"/>
    </w:pPr>
    <w:rPr>
      <w:rFonts w:ascii="Helvetica" w:eastAsia="ヒラギノ角ゴ Pro W3" w:hAnsi="Helvetica" w:cs="Times New Roman"/>
      <w:color w:val="000000"/>
      <w:sz w:val="24"/>
      <w:szCs w:val="20"/>
      <w:lang w:val="en-US" w:eastAsia="en-AU"/>
    </w:rPr>
  </w:style>
  <w:style w:type="character" w:styleId="Strong">
    <w:name w:val="Strong"/>
    <w:basedOn w:val="DefaultParagraphFont"/>
    <w:uiPriority w:val="22"/>
    <w:qFormat/>
    <w:rsid w:val="005C4079"/>
    <w:rPr>
      <w:b/>
      <w:bCs/>
    </w:rPr>
  </w:style>
  <w:style w:type="character" w:customStyle="1" w:styleId="Heading2Char">
    <w:name w:val="Heading 2 Char"/>
    <w:basedOn w:val="DefaultParagraphFont"/>
    <w:link w:val="Heading2"/>
    <w:uiPriority w:val="9"/>
    <w:rsid w:val="00F079C3"/>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semiHidden/>
    <w:unhideWhenUsed/>
    <w:rsid w:val="00037AC2"/>
    <w:rPr>
      <w:color w:val="605E5C"/>
      <w:shd w:val="clear" w:color="auto" w:fill="E1DFDD"/>
    </w:rPr>
  </w:style>
  <w:style w:type="paragraph" w:styleId="TOC2">
    <w:name w:val="toc 2"/>
    <w:basedOn w:val="Normal"/>
    <w:next w:val="Normal"/>
    <w:autoRedefine/>
    <w:uiPriority w:val="39"/>
    <w:unhideWhenUsed/>
    <w:rsid w:val="0032749C"/>
    <w:pPr>
      <w:spacing w:after="100"/>
      <w:ind w:left="220"/>
    </w:pPr>
  </w:style>
  <w:style w:type="character" w:styleId="FollowedHyperlink">
    <w:name w:val="FollowedHyperlink"/>
    <w:basedOn w:val="DefaultParagraphFont"/>
    <w:uiPriority w:val="99"/>
    <w:semiHidden/>
    <w:unhideWhenUsed/>
    <w:rsid w:val="00600125"/>
    <w:rPr>
      <w:color w:val="954F72" w:themeColor="followedHyperlink"/>
      <w:u w:val="single"/>
    </w:rPr>
  </w:style>
  <w:style w:type="character" w:customStyle="1" w:styleId="Heading3Char">
    <w:name w:val="Heading 3 Char"/>
    <w:basedOn w:val="DefaultParagraphFont"/>
    <w:link w:val="Heading3"/>
    <w:uiPriority w:val="9"/>
    <w:semiHidden/>
    <w:rsid w:val="001A7758"/>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8C204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text">
    <w:name w:val="question-text"/>
    <w:basedOn w:val="Normal"/>
    <w:rsid w:val="00AB64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question-text-value">
    <w:name w:val="question-text-value"/>
    <w:basedOn w:val="DefaultParagraphFont"/>
    <w:rsid w:val="00AB64ED"/>
  </w:style>
  <w:style w:type="paragraph" w:styleId="Revision">
    <w:name w:val="Revision"/>
    <w:hidden/>
    <w:uiPriority w:val="99"/>
    <w:semiHidden/>
    <w:rsid w:val="0039419C"/>
    <w:pPr>
      <w:spacing w:after="0" w:line="240" w:lineRule="auto"/>
    </w:pPr>
  </w:style>
  <w:style w:type="paragraph" w:styleId="Title">
    <w:name w:val="Title"/>
    <w:basedOn w:val="Normal"/>
    <w:next w:val="Normal"/>
    <w:link w:val="TitleChar"/>
    <w:uiPriority w:val="1"/>
    <w:qFormat/>
    <w:rsid w:val="00B85CA7"/>
    <w:pPr>
      <w:autoSpaceDE w:val="0"/>
      <w:autoSpaceDN w:val="0"/>
      <w:adjustRightInd w:val="0"/>
      <w:spacing w:after="0" w:line="2564" w:lineRule="exact"/>
      <w:ind w:left="1080"/>
    </w:pPr>
    <w:rPr>
      <w:rFonts w:ascii="Avenir Black" w:hAnsi="Avenir Black" w:cs="Avenir Black"/>
      <w:b/>
      <w:bCs/>
      <w:sz w:val="207"/>
      <w:szCs w:val="207"/>
    </w:rPr>
  </w:style>
  <w:style w:type="character" w:customStyle="1" w:styleId="TitleChar">
    <w:name w:val="Title Char"/>
    <w:basedOn w:val="DefaultParagraphFont"/>
    <w:link w:val="Title"/>
    <w:uiPriority w:val="1"/>
    <w:rsid w:val="00B85CA7"/>
    <w:rPr>
      <w:rFonts w:ascii="Avenir Black" w:hAnsi="Avenir Black" w:cs="Avenir Black"/>
      <w:b/>
      <w:bCs/>
      <w:sz w:val="207"/>
      <w:szCs w:val="20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6859">
      <w:bodyDiv w:val="1"/>
      <w:marLeft w:val="0"/>
      <w:marRight w:val="0"/>
      <w:marTop w:val="0"/>
      <w:marBottom w:val="0"/>
      <w:divBdr>
        <w:top w:val="none" w:sz="0" w:space="0" w:color="auto"/>
        <w:left w:val="none" w:sz="0" w:space="0" w:color="auto"/>
        <w:bottom w:val="none" w:sz="0" w:space="0" w:color="auto"/>
        <w:right w:val="none" w:sz="0" w:space="0" w:color="auto"/>
      </w:divBdr>
    </w:div>
    <w:div w:id="39549688">
      <w:bodyDiv w:val="1"/>
      <w:marLeft w:val="0"/>
      <w:marRight w:val="0"/>
      <w:marTop w:val="0"/>
      <w:marBottom w:val="0"/>
      <w:divBdr>
        <w:top w:val="none" w:sz="0" w:space="0" w:color="auto"/>
        <w:left w:val="none" w:sz="0" w:space="0" w:color="auto"/>
        <w:bottom w:val="none" w:sz="0" w:space="0" w:color="auto"/>
        <w:right w:val="none" w:sz="0" w:space="0" w:color="auto"/>
      </w:divBdr>
    </w:div>
    <w:div w:id="133911206">
      <w:bodyDiv w:val="1"/>
      <w:marLeft w:val="0"/>
      <w:marRight w:val="0"/>
      <w:marTop w:val="0"/>
      <w:marBottom w:val="0"/>
      <w:divBdr>
        <w:top w:val="none" w:sz="0" w:space="0" w:color="auto"/>
        <w:left w:val="none" w:sz="0" w:space="0" w:color="auto"/>
        <w:bottom w:val="none" w:sz="0" w:space="0" w:color="auto"/>
        <w:right w:val="none" w:sz="0" w:space="0" w:color="auto"/>
      </w:divBdr>
    </w:div>
    <w:div w:id="147215709">
      <w:bodyDiv w:val="1"/>
      <w:marLeft w:val="0"/>
      <w:marRight w:val="0"/>
      <w:marTop w:val="0"/>
      <w:marBottom w:val="0"/>
      <w:divBdr>
        <w:top w:val="none" w:sz="0" w:space="0" w:color="auto"/>
        <w:left w:val="none" w:sz="0" w:space="0" w:color="auto"/>
        <w:bottom w:val="none" w:sz="0" w:space="0" w:color="auto"/>
        <w:right w:val="none" w:sz="0" w:space="0" w:color="auto"/>
      </w:divBdr>
      <w:divsChild>
        <w:div w:id="183136791">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73343849">
      <w:bodyDiv w:val="1"/>
      <w:marLeft w:val="0"/>
      <w:marRight w:val="0"/>
      <w:marTop w:val="0"/>
      <w:marBottom w:val="0"/>
      <w:divBdr>
        <w:top w:val="none" w:sz="0" w:space="0" w:color="auto"/>
        <w:left w:val="none" w:sz="0" w:space="0" w:color="auto"/>
        <w:bottom w:val="none" w:sz="0" w:space="0" w:color="auto"/>
        <w:right w:val="none" w:sz="0" w:space="0" w:color="auto"/>
      </w:divBdr>
    </w:div>
    <w:div w:id="194346587">
      <w:bodyDiv w:val="1"/>
      <w:marLeft w:val="0"/>
      <w:marRight w:val="0"/>
      <w:marTop w:val="0"/>
      <w:marBottom w:val="0"/>
      <w:divBdr>
        <w:top w:val="none" w:sz="0" w:space="0" w:color="auto"/>
        <w:left w:val="none" w:sz="0" w:space="0" w:color="auto"/>
        <w:bottom w:val="none" w:sz="0" w:space="0" w:color="auto"/>
        <w:right w:val="none" w:sz="0" w:space="0" w:color="auto"/>
      </w:divBdr>
    </w:div>
    <w:div w:id="210651578">
      <w:bodyDiv w:val="1"/>
      <w:marLeft w:val="0"/>
      <w:marRight w:val="0"/>
      <w:marTop w:val="0"/>
      <w:marBottom w:val="0"/>
      <w:divBdr>
        <w:top w:val="none" w:sz="0" w:space="0" w:color="auto"/>
        <w:left w:val="none" w:sz="0" w:space="0" w:color="auto"/>
        <w:bottom w:val="none" w:sz="0" w:space="0" w:color="auto"/>
        <w:right w:val="none" w:sz="0" w:space="0" w:color="auto"/>
      </w:divBdr>
    </w:div>
    <w:div w:id="211383694">
      <w:bodyDiv w:val="1"/>
      <w:marLeft w:val="0"/>
      <w:marRight w:val="0"/>
      <w:marTop w:val="0"/>
      <w:marBottom w:val="0"/>
      <w:divBdr>
        <w:top w:val="none" w:sz="0" w:space="0" w:color="auto"/>
        <w:left w:val="none" w:sz="0" w:space="0" w:color="auto"/>
        <w:bottom w:val="none" w:sz="0" w:space="0" w:color="auto"/>
        <w:right w:val="none" w:sz="0" w:space="0" w:color="auto"/>
      </w:divBdr>
    </w:div>
    <w:div w:id="213155632">
      <w:bodyDiv w:val="1"/>
      <w:marLeft w:val="0"/>
      <w:marRight w:val="0"/>
      <w:marTop w:val="0"/>
      <w:marBottom w:val="0"/>
      <w:divBdr>
        <w:top w:val="none" w:sz="0" w:space="0" w:color="auto"/>
        <w:left w:val="none" w:sz="0" w:space="0" w:color="auto"/>
        <w:bottom w:val="none" w:sz="0" w:space="0" w:color="auto"/>
        <w:right w:val="none" w:sz="0" w:space="0" w:color="auto"/>
      </w:divBdr>
    </w:div>
    <w:div w:id="268396225">
      <w:bodyDiv w:val="1"/>
      <w:marLeft w:val="0"/>
      <w:marRight w:val="0"/>
      <w:marTop w:val="0"/>
      <w:marBottom w:val="0"/>
      <w:divBdr>
        <w:top w:val="none" w:sz="0" w:space="0" w:color="auto"/>
        <w:left w:val="none" w:sz="0" w:space="0" w:color="auto"/>
        <w:bottom w:val="none" w:sz="0" w:space="0" w:color="auto"/>
        <w:right w:val="none" w:sz="0" w:space="0" w:color="auto"/>
      </w:divBdr>
    </w:div>
    <w:div w:id="329913427">
      <w:bodyDiv w:val="1"/>
      <w:marLeft w:val="0"/>
      <w:marRight w:val="0"/>
      <w:marTop w:val="0"/>
      <w:marBottom w:val="0"/>
      <w:divBdr>
        <w:top w:val="none" w:sz="0" w:space="0" w:color="auto"/>
        <w:left w:val="none" w:sz="0" w:space="0" w:color="auto"/>
        <w:bottom w:val="none" w:sz="0" w:space="0" w:color="auto"/>
        <w:right w:val="none" w:sz="0" w:space="0" w:color="auto"/>
      </w:divBdr>
    </w:div>
    <w:div w:id="376274347">
      <w:bodyDiv w:val="1"/>
      <w:marLeft w:val="0"/>
      <w:marRight w:val="0"/>
      <w:marTop w:val="0"/>
      <w:marBottom w:val="0"/>
      <w:divBdr>
        <w:top w:val="none" w:sz="0" w:space="0" w:color="auto"/>
        <w:left w:val="none" w:sz="0" w:space="0" w:color="auto"/>
        <w:bottom w:val="none" w:sz="0" w:space="0" w:color="auto"/>
        <w:right w:val="none" w:sz="0" w:space="0" w:color="auto"/>
      </w:divBdr>
    </w:div>
    <w:div w:id="407385676">
      <w:bodyDiv w:val="1"/>
      <w:marLeft w:val="0"/>
      <w:marRight w:val="0"/>
      <w:marTop w:val="0"/>
      <w:marBottom w:val="0"/>
      <w:divBdr>
        <w:top w:val="none" w:sz="0" w:space="0" w:color="auto"/>
        <w:left w:val="none" w:sz="0" w:space="0" w:color="auto"/>
        <w:bottom w:val="none" w:sz="0" w:space="0" w:color="auto"/>
        <w:right w:val="none" w:sz="0" w:space="0" w:color="auto"/>
      </w:divBdr>
    </w:div>
    <w:div w:id="421491861">
      <w:bodyDiv w:val="1"/>
      <w:marLeft w:val="0"/>
      <w:marRight w:val="0"/>
      <w:marTop w:val="0"/>
      <w:marBottom w:val="0"/>
      <w:divBdr>
        <w:top w:val="none" w:sz="0" w:space="0" w:color="auto"/>
        <w:left w:val="none" w:sz="0" w:space="0" w:color="auto"/>
        <w:bottom w:val="none" w:sz="0" w:space="0" w:color="auto"/>
        <w:right w:val="none" w:sz="0" w:space="0" w:color="auto"/>
      </w:divBdr>
    </w:div>
    <w:div w:id="424035924">
      <w:bodyDiv w:val="1"/>
      <w:marLeft w:val="0"/>
      <w:marRight w:val="0"/>
      <w:marTop w:val="0"/>
      <w:marBottom w:val="0"/>
      <w:divBdr>
        <w:top w:val="none" w:sz="0" w:space="0" w:color="auto"/>
        <w:left w:val="none" w:sz="0" w:space="0" w:color="auto"/>
        <w:bottom w:val="none" w:sz="0" w:space="0" w:color="auto"/>
        <w:right w:val="none" w:sz="0" w:space="0" w:color="auto"/>
      </w:divBdr>
    </w:div>
    <w:div w:id="457381519">
      <w:bodyDiv w:val="1"/>
      <w:marLeft w:val="0"/>
      <w:marRight w:val="0"/>
      <w:marTop w:val="0"/>
      <w:marBottom w:val="0"/>
      <w:divBdr>
        <w:top w:val="none" w:sz="0" w:space="0" w:color="auto"/>
        <w:left w:val="none" w:sz="0" w:space="0" w:color="auto"/>
        <w:bottom w:val="none" w:sz="0" w:space="0" w:color="auto"/>
        <w:right w:val="none" w:sz="0" w:space="0" w:color="auto"/>
      </w:divBdr>
    </w:div>
    <w:div w:id="486365714">
      <w:bodyDiv w:val="1"/>
      <w:marLeft w:val="0"/>
      <w:marRight w:val="0"/>
      <w:marTop w:val="0"/>
      <w:marBottom w:val="0"/>
      <w:divBdr>
        <w:top w:val="none" w:sz="0" w:space="0" w:color="auto"/>
        <w:left w:val="none" w:sz="0" w:space="0" w:color="auto"/>
        <w:bottom w:val="none" w:sz="0" w:space="0" w:color="auto"/>
        <w:right w:val="none" w:sz="0" w:space="0" w:color="auto"/>
      </w:divBdr>
    </w:div>
    <w:div w:id="506334120">
      <w:bodyDiv w:val="1"/>
      <w:marLeft w:val="0"/>
      <w:marRight w:val="0"/>
      <w:marTop w:val="0"/>
      <w:marBottom w:val="0"/>
      <w:divBdr>
        <w:top w:val="none" w:sz="0" w:space="0" w:color="auto"/>
        <w:left w:val="none" w:sz="0" w:space="0" w:color="auto"/>
        <w:bottom w:val="none" w:sz="0" w:space="0" w:color="auto"/>
        <w:right w:val="none" w:sz="0" w:space="0" w:color="auto"/>
      </w:divBdr>
    </w:div>
    <w:div w:id="516772180">
      <w:bodyDiv w:val="1"/>
      <w:marLeft w:val="0"/>
      <w:marRight w:val="0"/>
      <w:marTop w:val="0"/>
      <w:marBottom w:val="0"/>
      <w:divBdr>
        <w:top w:val="none" w:sz="0" w:space="0" w:color="auto"/>
        <w:left w:val="none" w:sz="0" w:space="0" w:color="auto"/>
        <w:bottom w:val="none" w:sz="0" w:space="0" w:color="auto"/>
        <w:right w:val="none" w:sz="0" w:space="0" w:color="auto"/>
      </w:divBdr>
    </w:div>
    <w:div w:id="546111927">
      <w:bodyDiv w:val="1"/>
      <w:marLeft w:val="0"/>
      <w:marRight w:val="0"/>
      <w:marTop w:val="0"/>
      <w:marBottom w:val="0"/>
      <w:divBdr>
        <w:top w:val="none" w:sz="0" w:space="0" w:color="auto"/>
        <w:left w:val="none" w:sz="0" w:space="0" w:color="auto"/>
        <w:bottom w:val="none" w:sz="0" w:space="0" w:color="auto"/>
        <w:right w:val="none" w:sz="0" w:space="0" w:color="auto"/>
      </w:divBdr>
    </w:div>
    <w:div w:id="581451509">
      <w:bodyDiv w:val="1"/>
      <w:marLeft w:val="0"/>
      <w:marRight w:val="0"/>
      <w:marTop w:val="0"/>
      <w:marBottom w:val="0"/>
      <w:divBdr>
        <w:top w:val="none" w:sz="0" w:space="0" w:color="auto"/>
        <w:left w:val="none" w:sz="0" w:space="0" w:color="auto"/>
        <w:bottom w:val="none" w:sz="0" w:space="0" w:color="auto"/>
        <w:right w:val="none" w:sz="0" w:space="0" w:color="auto"/>
      </w:divBdr>
    </w:div>
    <w:div w:id="585844229">
      <w:bodyDiv w:val="1"/>
      <w:marLeft w:val="0"/>
      <w:marRight w:val="0"/>
      <w:marTop w:val="0"/>
      <w:marBottom w:val="0"/>
      <w:divBdr>
        <w:top w:val="none" w:sz="0" w:space="0" w:color="auto"/>
        <w:left w:val="none" w:sz="0" w:space="0" w:color="auto"/>
        <w:bottom w:val="none" w:sz="0" w:space="0" w:color="auto"/>
        <w:right w:val="none" w:sz="0" w:space="0" w:color="auto"/>
      </w:divBdr>
      <w:divsChild>
        <w:div w:id="763182414">
          <w:marLeft w:val="547"/>
          <w:marRight w:val="0"/>
          <w:marTop w:val="0"/>
          <w:marBottom w:val="0"/>
          <w:divBdr>
            <w:top w:val="none" w:sz="0" w:space="0" w:color="auto"/>
            <w:left w:val="none" w:sz="0" w:space="0" w:color="auto"/>
            <w:bottom w:val="none" w:sz="0" w:space="0" w:color="auto"/>
            <w:right w:val="none" w:sz="0" w:space="0" w:color="auto"/>
          </w:divBdr>
        </w:div>
        <w:div w:id="114756713">
          <w:marLeft w:val="547"/>
          <w:marRight w:val="0"/>
          <w:marTop w:val="0"/>
          <w:marBottom w:val="0"/>
          <w:divBdr>
            <w:top w:val="none" w:sz="0" w:space="0" w:color="auto"/>
            <w:left w:val="none" w:sz="0" w:space="0" w:color="auto"/>
            <w:bottom w:val="none" w:sz="0" w:space="0" w:color="auto"/>
            <w:right w:val="none" w:sz="0" w:space="0" w:color="auto"/>
          </w:divBdr>
        </w:div>
        <w:div w:id="1849321273">
          <w:marLeft w:val="547"/>
          <w:marRight w:val="0"/>
          <w:marTop w:val="0"/>
          <w:marBottom w:val="0"/>
          <w:divBdr>
            <w:top w:val="none" w:sz="0" w:space="0" w:color="auto"/>
            <w:left w:val="none" w:sz="0" w:space="0" w:color="auto"/>
            <w:bottom w:val="none" w:sz="0" w:space="0" w:color="auto"/>
            <w:right w:val="none" w:sz="0" w:space="0" w:color="auto"/>
          </w:divBdr>
        </w:div>
      </w:divsChild>
    </w:div>
    <w:div w:id="613437843">
      <w:bodyDiv w:val="1"/>
      <w:marLeft w:val="0"/>
      <w:marRight w:val="0"/>
      <w:marTop w:val="0"/>
      <w:marBottom w:val="0"/>
      <w:divBdr>
        <w:top w:val="none" w:sz="0" w:space="0" w:color="auto"/>
        <w:left w:val="none" w:sz="0" w:space="0" w:color="auto"/>
        <w:bottom w:val="none" w:sz="0" w:space="0" w:color="auto"/>
        <w:right w:val="none" w:sz="0" w:space="0" w:color="auto"/>
      </w:divBdr>
    </w:div>
    <w:div w:id="634877334">
      <w:bodyDiv w:val="1"/>
      <w:marLeft w:val="0"/>
      <w:marRight w:val="0"/>
      <w:marTop w:val="0"/>
      <w:marBottom w:val="0"/>
      <w:divBdr>
        <w:top w:val="none" w:sz="0" w:space="0" w:color="auto"/>
        <w:left w:val="none" w:sz="0" w:space="0" w:color="auto"/>
        <w:bottom w:val="none" w:sz="0" w:space="0" w:color="auto"/>
        <w:right w:val="none" w:sz="0" w:space="0" w:color="auto"/>
      </w:divBdr>
    </w:div>
    <w:div w:id="639073364">
      <w:bodyDiv w:val="1"/>
      <w:marLeft w:val="0"/>
      <w:marRight w:val="0"/>
      <w:marTop w:val="0"/>
      <w:marBottom w:val="0"/>
      <w:divBdr>
        <w:top w:val="none" w:sz="0" w:space="0" w:color="auto"/>
        <w:left w:val="none" w:sz="0" w:space="0" w:color="auto"/>
        <w:bottom w:val="none" w:sz="0" w:space="0" w:color="auto"/>
        <w:right w:val="none" w:sz="0" w:space="0" w:color="auto"/>
      </w:divBdr>
    </w:div>
    <w:div w:id="653871248">
      <w:bodyDiv w:val="1"/>
      <w:marLeft w:val="0"/>
      <w:marRight w:val="0"/>
      <w:marTop w:val="0"/>
      <w:marBottom w:val="0"/>
      <w:divBdr>
        <w:top w:val="none" w:sz="0" w:space="0" w:color="auto"/>
        <w:left w:val="none" w:sz="0" w:space="0" w:color="auto"/>
        <w:bottom w:val="none" w:sz="0" w:space="0" w:color="auto"/>
        <w:right w:val="none" w:sz="0" w:space="0" w:color="auto"/>
      </w:divBdr>
    </w:div>
    <w:div w:id="708144398">
      <w:bodyDiv w:val="1"/>
      <w:marLeft w:val="0"/>
      <w:marRight w:val="0"/>
      <w:marTop w:val="0"/>
      <w:marBottom w:val="0"/>
      <w:divBdr>
        <w:top w:val="none" w:sz="0" w:space="0" w:color="auto"/>
        <w:left w:val="none" w:sz="0" w:space="0" w:color="auto"/>
        <w:bottom w:val="none" w:sz="0" w:space="0" w:color="auto"/>
        <w:right w:val="none" w:sz="0" w:space="0" w:color="auto"/>
      </w:divBdr>
    </w:div>
    <w:div w:id="787703889">
      <w:bodyDiv w:val="1"/>
      <w:marLeft w:val="0"/>
      <w:marRight w:val="0"/>
      <w:marTop w:val="0"/>
      <w:marBottom w:val="0"/>
      <w:divBdr>
        <w:top w:val="none" w:sz="0" w:space="0" w:color="auto"/>
        <w:left w:val="none" w:sz="0" w:space="0" w:color="auto"/>
        <w:bottom w:val="none" w:sz="0" w:space="0" w:color="auto"/>
        <w:right w:val="none" w:sz="0" w:space="0" w:color="auto"/>
      </w:divBdr>
    </w:div>
    <w:div w:id="791749300">
      <w:bodyDiv w:val="1"/>
      <w:marLeft w:val="0"/>
      <w:marRight w:val="0"/>
      <w:marTop w:val="0"/>
      <w:marBottom w:val="0"/>
      <w:divBdr>
        <w:top w:val="none" w:sz="0" w:space="0" w:color="auto"/>
        <w:left w:val="none" w:sz="0" w:space="0" w:color="auto"/>
        <w:bottom w:val="none" w:sz="0" w:space="0" w:color="auto"/>
        <w:right w:val="none" w:sz="0" w:space="0" w:color="auto"/>
      </w:divBdr>
      <w:divsChild>
        <w:div w:id="2033412307">
          <w:marLeft w:val="547"/>
          <w:marRight w:val="0"/>
          <w:marTop w:val="0"/>
          <w:marBottom w:val="0"/>
          <w:divBdr>
            <w:top w:val="none" w:sz="0" w:space="0" w:color="auto"/>
            <w:left w:val="none" w:sz="0" w:space="0" w:color="auto"/>
            <w:bottom w:val="none" w:sz="0" w:space="0" w:color="auto"/>
            <w:right w:val="none" w:sz="0" w:space="0" w:color="auto"/>
          </w:divBdr>
        </w:div>
        <w:div w:id="1176653267">
          <w:marLeft w:val="547"/>
          <w:marRight w:val="0"/>
          <w:marTop w:val="0"/>
          <w:marBottom w:val="0"/>
          <w:divBdr>
            <w:top w:val="none" w:sz="0" w:space="0" w:color="auto"/>
            <w:left w:val="none" w:sz="0" w:space="0" w:color="auto"/>
            <w:bottom w:val="none" w:sz="0" w:space="0" w:color="auto"/>
            <w:right w:val="none" w:sz="0" w:space="0" w:color="auto"/>
          </w:divBdr>
        </w:div>
      </w:divsChild>
    </w:div>
    <w:div w:id="857305924">
      <w:bodyDiv w:val="1"/>
      <w:marLeft w:val="0"/>
      <w:marRight w:val="0"/>
      <w:marTop w:val="0"/>
      <w:marBottom w:val="0"/>
      <w:divBdr>
        <w:top w:val="none" w:sz="0" w:space="0" w:color="auto"/>
        <w:left w:val="none" w:sz="0" w:space="0" w:color="auto"/>
        <w:bottom w:val="none" w:sz="0" w:space="0" w:color="auto"/>
        <w:right w:val="none" w:sz="0" w:space="0" w:color="auto"/>
      </w:divBdr>
    </w:div>
    <w:div w:id="862326497">
      <w:bodyDiv w:val="1"/>
      <w:marLeft w:val="0"/>
      <w:marRight w:val="0"/>
      <w:marTop w:val="0"/>
      <w:marBottom w:val="0"/>
      <w:divBdr>
        <w:top w:val="none" w:sz="0" w:space="0" w:color="auto"/>
        <w:left w:val="none" w:sz="0" w:space="0" w:color="auto"/>
        <w:bottom w:val="none" w:sz="0" w:space="0" w:color="auto"/>
        <w:right w:val="none" w:sz="0" w:space="0" w:color="auto"/>
      </w:divBdr>
      <w:divsChild>
        <w:div w:id="1723560462">
          <w:marLeft w:val="547"/>
          <w:marRight w:val="0"/>
          <w:marTop w:val="0"/>
          <w:marBottom w:val="0"/>
          <w:divBdr>
            <w:top w:val="none" w:sz="0" w:space="0" w:color="auto"/>
            <w:left w:val="none" w:sz="0" w:space="0" w:color="auto"/>
            <w:bottom w:val="none" w:sz="0" w:space="0" w:color="auto"/>
            <w:right w:val="none" w:sz="0" w:space="0" w:color="auto"/>
          </w:divBdr>
        </w:div>
        <w:div w:id="1407611516">
          <w:marLeft w:val="547"/>
          <w:marRight w:val="0"/>
          <w:marTop w:val="0"/>
          <w:marBottom w:val="0"/>
          <w:divBdr>
            <w:top w:val="none" w:sz="0" w:space="0" w:color="auto"/>
            <w:left w:val="none" w:sz="0" w:space="0" w:color="auto"/>
            <w:bottom w:val="none" w:sz="0" w:space="0" w:color="auto"/>
            <w:right w:val="none" w:sz="0" w:space="0" w:color="auto"/>
          </w:divBdr>
        </w:div>
        <w:div w:id="501704763">
          <w:marLeft w:val="547"/>
          <w:marRight w:val="0"/>
          <w:marTop w:val="0"/>
          <w:marBottom w:val="0"/>
          <w:divBdr>
            <w:top w:val="none" w:sz="0" w:space="0" w:color="auto"/>
            <w:left w:val="none" w:sz="0" w:space="0" w:color="auto"/>
            <w:bottom w:val="none" w:sz="0" w:space="0" w:color="auto"/>
            <w:right w:val="none" w:sz="0" w:space="0" w:color="auto"/>
          </w:divBdr>
        </w:div>
      </w:divsChild>
    </w:div>
    <w:div w:id="875432764">
      <w:bodyDiv w:val="1"/>
      <w:marLeft w:val="0"/>
      <w:marRight w:val="0"/>
      <w:marTop w:val="0"/>
      <w:marBottom w:val="0"/>
      <w:divBdr>
        <w:top w:val="none" w:sz="0" w:space="0" w:color="auto"/>
        <w:left w:val="none" w:sz="0" w:space="0" w:color="auto"/>
        <w:bottom w:val="none" w:sz="0" w:space="0" w:color="auto"/>
        <w:right w:val="none" w:sz="0" w:space="0" w:color="auto"/>
      </w:divBdr>
    </w:div>
    <w:div w:id="889272302">
      <w:bodyDiv w:val="1"/>
      <w:marLeft w:val="0"/>
      <w:marRight w:val="0"/>
      <w:marTop w:val="0"/>
      <w:marBottom w:val="0"/>
      <w:divBdr>
        <w:top w:val="none" w:sz="0" w:space="0" w:color="auto"/>
        <w:left w:val="none" w:sz="0" w:space="0" w:color="auto"/>
        <w:bottom w:val="none" w:sz="0" w:space="0" w:color="auto"/>
        <w:right w:val="none" w:sz="0" w:space="0" w:color="auto"/>
      </w:divBdr>
    </w:div>
    <w:div w:id="922759463">
      <w:bodyDiv w:val="1"/>
      <w:marLeft w:val="0"/>
      <w:marRight w:val="0"/>
      <w:marTop w:val="0"/>
      <w:marBottom w:val="0"/>
      <w:divBdr>
        <w:top w:val="none" w:sz="0" w:space="0" w:color="auto"/>
        <w:left w:val="none" w:sz="0" w:space="0" w:color="auto"/>
        <w:bottom w:val="none" w:sz="0" w:space="0" w:color="auto"/>
        <w:right w:val="none" w:sz="0" w:space="0" w:color="auto"/>
      </w:divBdr>
      <w:divsChild>
        <w:div w:id="1229879063">
          <w:marLeft w:val="547"/>
          <w:marRight w:val="0"/>
          <w:marTop w:val="0"/>
          <w:marBottom w:val="0"/>
          <w:divBdr>
            <w:top w:val="none" w:sz="0" w:space="0" w:color="auto"/>
            <w:left w:val="none" w:sz="0" w:space="0" w:color="auto"/>
            <w:bottom w:val="none" w:sz="0" w:space="0" w:color="auto"/>
            <w:right w:val="none" w:sz="0" w:space="0" w:color="auto"/>
          </w:divBdr>
        </w:div>
        <w:div w:id="1490709494">
          <w:marLeft w:val="547"/>
          <w:marRight w:val="0"/>
          <w:marTop w:val="0"/>
          <w:marBottom w:val="0"/>
          <w:divBdr>
            <w:top w:val="none" w:sz="0" w:space="0" w:color="auto"/>
            <w:left w:val="none" w:sz="0" w:space="0" w:color="auto"/>
            <w:bottom w:val="none" w:sz="0" w:space="0" w:color="auto"/>
            <w:right w:val="none" w:sz="0" w:space="0" w:color="auto"/>
          </w:divBdr>
        </w:div>
        <w:div w:id="510687001">
          <w:marLeft w:val="547"/>
          <w:marRight w:val="0"/>
          <w:marTop w:val="0"/>
          <w:marBottom w:val="0"/>
          <w:divBdr>
            <w:top w:val="none" w:sz="0" w:space="0" w:color="auto"/>
            <w:left w:val="none" w:sz="0" w:space="0" w:color="auto"/>
            <w:bottom w:val="none" w:sz="0" w:space="0" w:color="auto"/>
            <w:right w:val="none" w:sz="0" w:space="0" w:color="auto"/>
          </w:divBdr>
        </w:div>
      </w:divsChild>
    </w:div>
    <w:div w:id="923957198">
      <w:bodyDiv w:val="1"/>
      <w:marLeft w:val="0"/>
      <w:marRight w:val="0"/>
      <w:marTop w:val="0"/>
      <w:marBottom w:val="0"/>
      <w:divBdr>
        <w:top w:val="none" w:sz="0" w:space="0" w:color="auto"/>
        <w:left w:val="none" w:sz="0" w:space="0" w:color="auto"/>
        <w:bottom w:val="none" w:sz="0" w:space="0" w:color="auto"/>
        <w:right w:val="none" w:sz="0" w:space="0" w:color="auto"/>
      </w:divBdr>
    </w:div>
    <w:div w:id="925265614">
      <w:bodyDiv w:val="1"/>
      <w:marLeft w:val="0"/>
      <w:marRight w:val="0"/>
      <w:marTop w:val="0"/>
      <w:marBottom w:val="0"/>
      <w:divBdr>
        <w:top w:val="none" w:sz="0" w:space="0" w:color="auto"/>
        <w:left w:val="none" w:sz="0" w:space="0" w:color="auto"/>
        <w:bottom w:val="none" w:sz="0" w:space="0" w:color="auto"/>
        <w:right w:val="none" w:sz="0" w:space="0" w:color="auto"/>
      </w:divBdr>
    </w:div>
    <w:div w:id="938610676">
      <w:bodyDiv w:val="1"/>
      <w:marLeft w:val="0"/>
      <w:marRight w:val="0"/>
      <w:marTop w:val="0"/>
      <w:marBottom w:val="0"/>
      <w:divBdr>
        <w:top w:val="none" w:sz="0" w:space="0" w:color="auto"/>
        <w:left w:val="none" w:sz="0" w:space="0" w:color="auto"/>
        <w:bottom w:val="none" w:sz="0" w:space="0" w:color="auto"/>
        <w:right w:val="none" w:sz="0" w:space="0" w:color="auto"/>
      </w:divBdr>
    </w:div>
    <w:div w:id="1011835192">
      <w:bodyDiv w:val="1"/>
      <w:marLeft w:val="0"/>
      <w:marRight w:val="0"/>
      <w:marTop w:val="0"/>
      <w:marBottom w:val="0"/>
      <w:divBdr>
        <w:top w:val="none" w:sz="0" w:space="0" w:color="auto"/>
        <w:left w:val="none" w:sz="0" w:space="0" w:color="auto"/>
        <w:bottom w:val="none" w:sz="0" w:space="0" w:color="auto"/>
        <w:right w:val="none" w:sz="0" w:space="0" w:color="auto"/>
      </w:divBdr>
    </w:div>
    <w:div w:id="1034160561">
      <w:bodyDiv w:val="1"/>
      <w:marLeft w:val="0"/>
      <w:marRight w:val="0"/>
      <w:marTop w:val="0"/>
      <w:marBottom w:val="0"/>
      <w:divBdr>
        <w:top w:val="none" w:sz="0" w:space="0" w:color="auto"/>
        <w:left w:val="none" w:sz="0" w:space="0" w:color="auto"/>
        <w:bottom w:val="none" w:sz="0" w:space="0" w:color="auto"/>
        <w:right w:val="none" w:sz="0" w:space="0" w:color="auto"/>
      </w:divBdr>
    </w:div>
    <w:div w:id="1035080121">
      <w:bodyDiv w:val="1"/>
      <w:marLeft w:val="0"/>
      <w:marRight w:val="0"/>
      <w:marTop w:val="0"/>
      <w:marBottom w:val="0"/>
      <w:divBdr>
        <w:top w:val="none" w:sz="0" w:space="0" w:color="auto"/>
        <w:left w:val="none" w:sz="0" w:space="0" w:color="auto"/>
        <w:bottom w:val="none" w:sz="0" w:space="0" w:color="auto"/>
        <w:right w:val="none" w:sz="0" w:space="0" w:color="auto"/>
      </w:divBdr>
    </w:div>
    <w:div w:id="1035153374">
      <w:bodyDiv w:val="1"/>
      <w:marLeft w:val="0"/>
      <w:marRight w:val="0"/>
      <w:marTop w:val="0"/>
      <w:marBottom w:val="0"/>
      <w:divBdr>
        <w:top w:val="none" w:sz="0" w:space="0" w:color="auto"/>
        <w:left w:val="none" w:sz="0" w:space="0" w:color="auto"/>
        <w:bottom w:val="none" w:sz="0" w:space="0" w:color="auto"/>
        <w:right w:val="none" w:sz="0" w:space="0" w:color="auto"/>
      </w:divBdr>
    </w:div>
    <w:div w:id="1059088531">
      <w:bodyDiv w:val="1"/>
      <w:marLeft w:val="0"/>
      <w:marRight w:val="0"/>
      <w:marTop w:val="0"/>
      <w:marBottom w:val="0"/>
      <w:divBdr>
        <w:top w:val="none" w:sz="0" w:space="0" w:color="auto"/>
        <w:left w:val="none" w:sz="0" w:space="0" w:color="auto"/>
        <w:bottom w:val="none" w:sz="0" w:space="0" w:color="auto"/>
        <w:right w:val="none" w:sz="0" w:space="0" w:color="auto"/>
      </w:divBdr>
      <w:divsChild>
        <w:div w:id="1738554947">
          <w:marLeft w:val="547"/>
          <w:marRight w:val="0"/>
          <w:marTop w:val="0"/>
          <w:marBottom w:val="0"/>
          <w:divBdr>
            <w:top w:val="none" w:sz="0" w:space="0" w:color="auto"/>
            <w:left w:val="none" w:sz="0" w:space="0" w:color="auto"/>
            <w:bottom w:val="none" w:sz="0" w:space="0" w:color="auto"/>
            <w:right w:val="none" w:sz="0" w:space="0" w:color="auto"/>
          </w:divBdr>
        </w:div>
        <w:div w:id="1298532362">
          <w:marLeft w:val="547"/>
          <w:marRight w:val="0"/>
          <w:marTop w:val="0"/>
          <w:marBottom w:val="0"/>
          <w:divBdr>
            <w:top w:val="none" w:sz="0" w:space="0" w:color="auto"/>
            <w:left w:val="none" w:sz="0" w:space="0" w:color="auto"/>
            <w:bottom w:val="none" w:sz="0" w:space="0" w:color="auto"/>
            <w:right w:val="none" w:sz="0" w:space="0" w:color="auto"/>
          </w:divBdr>
        </w:div>
        <w:div w:id="2109963564">
          <w:marLeft w:val="547"/>
          <w:marRight w:val="0"/>
          <w:marTop w:val="0"/>
          <w:marBottom w:val="0"/>
          <w:divBdr>
            <w:top w:val="none" w:sz="0" w:space="0" w:color="auto"/>
            <w:left w:val="none" w:sz="0" w:space="0" w:color="auto"/>
            <w:bottom w:val="none" w:sz="0" w:space="0" w:color="auto"/>
            <w:right w:val="none" w:sz="0" w:space="0" w:color="auto"/>
          </w:divBdr>
        </w:div>
      </w:divsChild>
    </w:div>
    <w:div w:id="1059212479">
      <w:bodyDiv w:val="1"/>
      <w:marLeft w:val="0"/>
      <w:marRight w:val="0"/>
      <w:marTop w:val="0"/>
      <w:marBottom w:val="0"/>
      <w:divBdr>
        <w:top w:val="none" w:sz="0" w:space="0" w:color="auto"/>
        <w:left w:val="none" w:sz="0" w:space="0" w:color="auto"/>
        <w:bottom w:val="none" w:sz="0" w:space="0" w:color="auto"/>
        <w:right w:val="none" w:sz="0" w:space="0" w:color="auto"/>
      </w:divBdr>
    </w:div>
    <w:div w:id="1068922168">
      <w:bodyDiv w:val="1"/>
      <w:marLeft w:val="0"/>
      <w:marRight w:val="0"/>
      <w:marTop w:val="0"/>
      <w:marBottom w:val="0"/>
      <w:divBdr>
        <w:top w:val="none" w:sz="0" w:space="0" w:color="auto"/>
        <w:left w:val="none" w:sz="0" w:space="0" w:color="auto"/>
        <w:bottom w:val="none" w:sz="0" w:space="0" w:color="auto"/>
        <w:right w:val="none" w:sz="0" w:space="0" w:color="auto"/>
      </w:divBdr>
    </w:div>
    <w:div w:id="1093671649">
      <w:bodyDiv w:val="1"/>
      <w:marLeft w:val="0"/>
      <w:marRight w:val="0"/>
      <w:marTop w:val="0"/>
      <w:marBottom w:val="0"/>
      <w:divBdr>
        <w:top w:val="none" w:sz="0" w:space="0" w:color="auto"/>
        <w:left w:val="none" w:sz="0" w:space="0" w:color="auto"/>
        <w:bottom w:val="none" w:sz="0" w:space="0" w:color="auto"/>
        <w:right w:val="none" w:sz="0" w:space="0" w:color="auto"/>
      </w:divBdr>
    </w:div>
    <w:div w:id="1155729689">
      <w:bodyDiv w:val="1"/>
      <w:marLeft w:val="0"/>
      <w:marRight w:val="0"/>
      <w:marTop w:val="0"/>
      <w:marBottom w:val="0"/>
      <w:divBdr>
        <w:top w:val="none" w:sz="0" w:space="0" w:color="auto"/>
        <w:left w:val="none" w:sz="0" w:space="0" w:color="auto"/>
        <w:bottom w:val="none" w:sz="0" w:space="0" w:color="auto"/>
        <w:right w:val="none" w:sz="0" w:space="0" w:color="auto"/>
      </w:divBdr>
    </w:div>
    <w:div w:id="1179659854">
      <w:bodyDiv w:val="1"/>
      <w:marLeft w:val="0"/>
      <w:marRight w:val="0"/>
      <w:marTop w:val="0"/>
      <w:marBottom w:val="0"/>
      <w:divBdr>
        <w:top w:val="none" w:sz="0" w:space="0" w:color="auto"/>
        <w:left w:val="none" w:sz="0" w:space="0" w:color="auto"/>
        <w:bottom w:val="none" w:sz="0" w:space="0" w:color="auto"/>
        <w:right w:val="none" w:sz="0" w:space="0" w:color="auto"/>
      </w:divBdr>
    </w:div>
    <w:div w:id="1181819200">
      <w:bodyDiv w:val="1"/>
      <w:marLeft w:val="0"/>
      <w:marRight w:val="0"/>
      <w:marTop w:val="0"/>
      <w:marBottom w:val="0"/>
      <w:divBdr>
        <w:top w:val="none" w:sz="0" w:space="0" w:color="auto"/>
        <w:left w:val="none" w:sz="0" w:space="0" w:color="auto"/>
        <w:bottom w:val="none" w:sz="0" w:space="0" w:color="auto"/>
        <w:right w:val="none" w:sz="0" w:space="0" w:color="auto"/>
      </w:divBdr>
    </w:div>
    <w:div w:id="1185704203">
      <w:bodyDiv w:val="1"/>
      <w:marLeft w:val="0"/>
      <w:marRight w:val="0"/>
      <w:marTop w:val="0"/>
      <w:marBottom w:val="0"/>
      <w:divBdr>
        <w:top w:val="none" w:sz="0" w:space="0" w:color="auto"/>
        <w:left w:val="none" w:sz="0" w:space="0" w:color="auto"/>
        <w:bottom w:val="none" w:sz="0" w:space="0" w:color="auto"/>
        <w:right w:val="none" w:sz="0" w:space="0" w:color="auto"/>
      </w:divBdr>
    </w:div>
    <w:div w:id="1229147553">
      <w:bodyDiv w:val="1"/>
      <w:marLeft w:val="0"/>
      <w:marRight w:val="0"/>
      <w:marTop w:val="0"/>
      <w:marBottom w:val="0"/>
      <w:divBdr>
        <w:top w:val="none" w:sz="0" w:space="0" w:color="auto"/>
        <w:left w:val="none" w:sz="0" w:space="0" w:color="auto"/>
        <w:bottom w:val="none" w:sz="0" w:space="0" w:color="auto"/>
        <w:right w:val="none" w:sz="0" w:space="0" w:color="auto"/>
      </w:divBdr>
    </w:div>
    <w:div w:id="1232037631">
      <w:bodyDiv w:val="1"/>
      <w:marLeft w:val="0"/>
      <w:marRight w:val="0"/>
      <w:marTop w:val="0"/>
      <w:marBottom w:val="0"/>
      <w:divBdr>
        <w:top w:val="none" w:sz="0" w:space="0" w:color="auto"/>
        <w:left w:val="none" w:sz="0" w:space="0" w:color="auto"/>
        <w:bottom w:val="none" w:sz="0" w:space="0" w:color="auto"/>
        <w:right w:val="none" w:sz="0" w:space="0" w:color="auto"/>
      </w:divBdr>
    </w:div>
    <w:div w:id="1269464377">
      <w:bodyDiv w:val="1"/>
      <w:marLeft w:val="0"/>
      <w:marRight w:val="0"/>
      <w:marTop w:val="0"/>
      <w:marBottom w:val="0"/>
      <w:divBdr>
        <w:top w:val="none" w:sz="0" w:space="0" w:color="auto"/>
        <w:left w:val="none" w:sz="0" w:space="0" w:color="auto"/>
        <w:bottom w:val="none" w:sz="0" w:space="0" w:color="auto"/>
        <w:right w:val="none" w:sz="0" w:space="0" w:color="auto"/>
      </w:divBdr>
    </w:div>
    <w:div w:id="1291861930">
      <w:bodyDiv w:val="1"/>
      <w:marLeft w:val="0"/>
      <w:marRight w:val="0"/>
      <w:marTop w:val="0"/>
      <w:marBottom w:val="0"/>
      <w:divBdr>
        <w:top w:val="none" w:sz="0" w:space="0" w:color="auto"/>
        <w:left w:val="none" w:sz="0" w:space="0" w:color="auto"/>
        <w:bottom w:val="none" w:sz="0" w:space="0" w:color="auto"/>
        <w:right w:val="none" w:sz="0" w:space="0" w:color="auto"/>
      </w:divBdr>
    </w:div>
    <w:div w:id="1301302869">
      <w:bodyDiv w:val="1"/>
      <w:marLeft w:val="0"/>
      <w:marRight w:val="0"/>
      <w:marTop w:val="0"/>
      <w:marBottom w:val="0"/>
      <w:divBdr>
        <w:top w:val="none" w:sz="0" w:space="0" w:color="auto"/>
        <w:left w:val="none" w:sz="0" w:space="0" w:color="auto"/>
        <w:bottom w:val="none" w:sz="0" w:space="0" w:color="auto"/>
        <w:right w:val="none" w:sz="0" w:space="0" w:color="auto"/>
      </w:divBdr>
    </w:div>
    <w:div w:id="1339425267">
      <w:bodyDiv w:val="1"/>
      <w:marLeft w:val="0"/>
      <w:marRight w:val="0"/>
      <w:marTop w:val="0"/>
      <w:marBottom w:val="0"/>
      <w:divBdr>
        <w:top w:val="none" w:sz="0" w:space="0" w:color="auto"/>
        <w:left w:val="none" w:sz="0" w:space="0" w:color="auto"/>
        <w:bottom w:val="none" w:sz="0" w:space="0" w:color="auto"/>
        <w:right w:val="none" w:sz="0" w:space="0" w:color="auto"/>
      </w:divBdr>
    </w:div>
    <w:div w:id="1346715066">
      <w:bodyDiv w:val="1"/>
      <w:marLeft w:val="0"/>
      <w:marRight w:val="0"/>
      <w:marTop w:val="0"/>
      <w:marBottom w:val="0"/>
      <w:divBdr>
        <w:top w:val="none" w:sz="0" w:space="0" w:color="auto"/>
        <w:left w:val="none" w:sz="0" w:space="0" w:color="auto"/>
        <w:bottom w:val="none" w:sz="0" w:space="0" w:color="auto"/>
        <w:right w:val="none" w:sz="0" w:space="0" w:color="auto"/>
      </w:divBdr>
    </w:div>
    <w:div w:id="1380284584">
      <w:bodyDiv w:val="1"/>
      <w:marLeft w:val="0"/>
      <w:marRight w:val="0"/>
      <w:marTop w:val="0"/>
      <w:marBottom w:val="0"/>
      <w:divBdr>
        <w:top w:val="none" w:sz="0" w:space="0" w:color="auto"/>
        <w:left w:val="none" w:sz="0" w:space="0" w:color="auto"/>
        <w:bottom w:val="none" w:sz="0" w:space="0" w:color="auto"/>
        <w:right w:val="none" w:sz="0" w:space="0" w:color="auto"/>
      </w:divBdr>
      <w:divsChild>
        <w:div w:id="233664034">
          <w:marLeft w:val="547"/>
          <w:marRight w:val="0"/>
          <w:marTop w:val="96"/>
          <w:marBottom w:val="0"/>
          <w:divBdr>
            <w:top w:val="none" w:sz="0" w:space="0" w:color="auto"/>
            <w:left w:val="none" w:sz="0" w:space="0" w:color="auto"/>
            <w:bottom w:val="none" w:sz="0" w:space="0" w:color="auto"/>
            <w:right w:val="none" w:sz="0" w:space="0" w:color="auto"/>
          </w:divBdr>
        </w:div>
        <w:div w:id="164519559">
          <w:marLeft w:val="547"/>
          <w:marRight w:val="0"/>
          <w:marTop w:val="96"/>
          <w:marBottom w:val="0"/>
          <w:divBdr>
            <w:top w:val="none" w:sz="0" w:space="0" w:color="auto"/>
            <w:left w:val="none" w:sz="0" w:space="0" w:color="auto"/>
            <w:bottom w:val="none" w:sz="0" w:space="0" w:color="auto"/>
            <w:right w:val="none" w:sz="0" w:space="0" w:color="auto"/>
          </w:divBdr>
        </w:div>
        <w:div w:id="2015524952">
          <w:marLeft w:val="547"/>
          <w:marRight w:val="0"/>
          <w:marTop w:val="96"/>
          <w:marBottom w:val="0"/>
          <w:divBdr>
            <w:top w:val="none" w:sz="0" w:space="0" w:color="auto"/>
            <w:left w:val="none" w:sz="0" w:space="0" w:color="auto"/>
            <w:bottom w:val="none" w:sz="0" w:space="0" w:color="auto"/>
            <w:right w:val="none" w:sz="0" w:space="0" w:color="auto"/>
          </w:divBdr>
        </w:div>
        <w:div w:id="1211577041">
          <w:marLeft w:val="547"/>
          <w:marRight w:val="0"/>
          <w:marTop w:val="96"/>
          <w:marBottom w:val="0"/>
          <w:divBdr>
            <w:top w:val="none" w:sz="0" w:space="0" w:color="auto"/>
            <w:left w:val="none" w:sz="0" w:space="0" w:color="auto"/>
            <w:bottom w:val="none" w:sz="0" w:space="0" w:color="auto"/>
            <w:right w:val="none" w:sz="0" w:space="0" w:color="auto"/>
          </w:divBdr>
        </w:div>
        <w:div w:id="2036610888">
          <w:marLeft w:val="547"/>
          <w:marRight w:val="0"/>
          <w:marTop w:val="96"/>
          <w:marBottom w:val="0"/>
          <w:divBdr>
            <w:top w:val="none" w:sz="0" w:space="0" w:color="auto"/>
            <w:left w:val="none" w:sz="0" w:space="0" w:color="auto"/>
            <w:bottom w:val="none" w:sz="0" w:space="0" w:color="auto"/>
            <w:right w:val="none" w:sz="0" w:space="0" w:color="auto"/>
          </w:divBdr>
        </w:div>
        <w:div w:id="1436828188">
          <w:marLeft w:val="547"/>
          <w:marRight w:val="0"/>
          <w:marTop w:val="96"/>
          <w:marBottom w:val="0"/>
          <w:divBdr>
            <w:top w:val="none" w:sz="0" w:space="0" w:color="auto"/>
            <w:left w:val="none" w:sz="0" w:space="0" w:color="auto"/>
            <w:bottom w:val="none" w:sz="0" w:space="0" w:color="auto"/>
            <w:right w:val="none" w:sz="0" w:space="0" w:color="auto"/>
          </w:divBdr>
        </w:div>
      </w:divsChild>
    </w:div>
    <w:div w:id="1404062500">
      <w:bodyDiv w:val="1"/>
      <w:marLeft w:val="0"/>
      <w:marRight w:val="0"/>
      <w:marTop w:val="0"/>
      <w:marBottom w:val="0"/>
      <w:divBdr>
        <w:top w:val="none" w:sz="0" w:space="0" w:color="auto"/>
        <w:left w:val="none" w:sz="0" w:space="0" w:color="auto"/>
        <w:bottom w:val="none" w:sz="0" w:space="0" w:color="auto"/>
        <w:right w:val="none" w:sz="0" w:space="0" w:color="auto"/>
      </w:divBdr>
    </w:div>
    <w:div w:id="1435785836">
      <w:bodyDiv w:val="1"/>
      <w:marLeft w:val="0"/>
      <w:marRight w:val="0"/>
      <w:marTop w:val="0"/>
      <w:marBottom w:val="0"/>
      <w:divBdr>
        <w:top w:val="none" w:sz="0" w:space="0" w:color="auto"/>
        <w:left w:val="none" w:sz="0" w:space="0" w:color="auto"/>
        <w:bottom w:val="none" w:sz="0" w:space="0" w:color="auto"/>
        <w:right w:val="none" w:sz="0" w:space="0" w:color="auto"/>
      </w:divBdr>
    </w:div>
    <w:div w:id="1451972215">
      <w:bodyDiv w:val="1"/>
      <w:marLeft w:val="0"/>
      <w:marRight w:val="0"/>
      <w:marTop w:val="0"/>
      <w:marBottom w:val="0"/>
      <w:divBdr>
        <w:top w:val="none" w:sz="0" w:space="0" w:color="auto"/>
        <w:left w:val="none" w:sz="0" w:space="0" w:color="auto"/>
        <w:bottom w:val="none" w:sz="0" w:space="0" w:color="auto"/>
        <w:right w:val="none" w:sz="0" w:space="0" w:color="auto"/>
      </w:divBdr>
    </w:div>
    <w:div w:id="1495874286">
      <w:bodyDiv w:val="1"/>
      <w:marLeft w:val="0"/>
      <w:marRight w:val="0"/>
      <w:marTop w:val="0"/>
      <w:marBottom w:val="0"/>
      <w:divBdr>
        <w:top w:val="none" w:sz="0" w:space="0" w:color="auto"/>
        <w:left w:val="none" w:sz="0" w:space="0" w:color="auto"/>
        <w:bottom w:val="none" w:sz="0" w:space="0" w:color="auto"/>
        <w:right w:val="none" w:sz="0" w:space="0" w:color="auto"/>
      </w:divBdr>
    </w:div>
    <w:div w:id="1519539077">
      <w:bodyDiv w:val="1"/>
      <w:marLeft w:val="0"/>
      <w:marRight w:val="0"/>
      <w:marTop w:val="0"/>
      <w:marBottom w:val="0"/>
      <w:divBdr>
        <w:top w:val="none" w:sz="0" w:space="0" w:color="auto"/>
        <w:left w:val="none" w:sz="0" w:space="0" w:color="auto"/>
        <w:bottom w:val="none" w:sz="0" w:space="0" w:color="auto"/>
        <w:right w:val="none" w:sz="0" w:space="0" w:color="auto"/>
      </w:divBdr>
    </w:div>
    <w:div w:id="1547639832">
      <w:bodyDiv w:val="1"/>
      <w:marLeft w:val="0"/>
      <w:marRight w:val="0"/>
      <w:marTop w:val="0"/>
      <w:marBottom w:val="0"/>
      <w:divBdr>
        <w:top w:val="none" w:sz="0" w:space="0" w:color="auto"/>
        <w:left w:val="none" w:sz="0" w:space="0" w:color="auto"/>
        <w:bottom w:val="none" w:sz="0" w:space="0" w:color="auto"/>
        <w:right w:val="none" w:sz="0" w:space="0" w:color="auto"/>
      </w:divBdr>
    </w:div>
    <w:div w:id="1547984490">
      <w:bodyDiv w:val="1"/>
      <w:marLeft w:val="0"/>
      <w:marRight w:val="0"/>
      <w:marTop w:val="0"/>
      <w:marBottom w:val="0"/>
      <w:divBdr>
        <w:top w:val="none" w:sz="0" w:space="0" w:color="auto"/>
        <w:left w:val="none" w:sz="0" w:space="0" w:color="auto"/>
        <w:bottom w:val="none" w:sz="0" w:space="0" w:color="auto"/>
        <w:right w:val="none" w:sz="0" w:space="0" w:color="auto"/>
      </w:divBdr>
    </w:div>
    <w:div w:id="1554386089">
      <w:bodyDiv w:val="1"/>
      <w:marLeft w:val="0"/>
      <w:marRight w:val="0"/>
      <w:marTop w:val="0"/>
      <w:marBottom w:val="0"/>
      <w:divBdr>
        <w:top w:val="none" w:sz="0" w:space="0" w:color="auto"/>
        <w:left w:val="none" w:sz="0" w:space="0" w:color="auto"/>
        <w:bottom w:val="none" w:sz="0" w:space="0" w:color="auto"/>
        <w:right w:val="none" w:sz="0" w:space="0" w:color="auto"/>
      </w:divBdr>
    </w:div>
    <w:div w:id="1615207402">
      <w:bodyDiv w:val="1"/>
      <w:marLeft w:val="0"/>
      <w:marRight w:val="0"/>
      <w:marTop w:val="0"/>
      <w:marBottom w:val="0"/>
      <w:divBdr>
        <w:top w:val="none" w:sz="0" w:space="0" w:color="auto"/>
        <w:left w:val="none" w:sz="0" w:space="0" w:color="auto"/>
        <w:bottom w:val="none" w:sz="0" w:space="0" w:color="auto"/>
        <w:right w:val="none" w:sz="0" w:space="0" w:color="auto"/>
      </w:divBdr>
    </w:div>
    <w:div w:id="1623028974">
      <w:bodyDiv w:val="1"/>
      <w:marLeft w:val="0"/>
      <w:marRight w:val="0"/>
      <w:marTop w:val="0"/>
      <w:marBottom w:val="0"/>
      <w:divBdr>
        <w:top w:val="none" w:sz="0" w:space="0" w:color="auto"/>
        <w:left w:val="none" w:sz="0" w:space="0" w:color="auto"/>
        <w:bottom w:val="none" w:sz="0" w:space="0" w:color="auto"/>
        <w:right w:val="none" w:sz="0" w:space="0" w:color="auto"/>
      </w:divBdr>
    </w:div>
    <w:div w:id="1648050269">
      <w:bodyDiv w:val="1"/>
      <w:marLeft w:val="0"/>
      <w:marRight w:val="0"/>
      <w:marTop w:val="0"/>
      <w:marBottom w:val="0"/>
      <w:divBdr>
        <w:top w:val="none" w:sz="0" w:space="0" w:color="auto"/>
        <w:left w:val="none" w:sz="0" w:space="0" w:color="auto"/>
        <w:bottom w:val="none" w:sz="0" w:space="0" w:color="auto"/>
        <w:right w:val="none" w:sz="0" w:space="0" w:color="auto"/>
      </w:divBdr>
    </w:div>
    <w:div w:id="1656954247">
      <w:bodyDiv w:val="1"/>
      <w:marLeft w:val="0"/>
      <w:marRight w:val="0"/>
      <w:marTop w:val="0"/>
      <w:marBottom w:val="0"/>
      <w:divBdr>
        <w:top w:val="none" w:sz="0" w:space="0" w:color="auto"/>
        <w:left w:val="none" w:sz="0" w:space="0" w:color="auto"/>
        <w:bottom w:val="none" w:sz="0" w:space="0" w:color="auto"/>
        <w:right w:val="none" w:sz="0" w:space="0" w:color="auto"/>
      </w:divBdr>
    </w:div>
    <w:div w:id="1678266733">
      <w:bodyDiv w:val="1"/>
      <w:marLeft w:val="0"/>
      <w:marRight w:val="0"/>
      <w:marTop w:val="0"/>
      <w:marBottom w:val="0"/>
      <w:divBdr>
        <w:top w:val="none" w:sz="0" w:space="0" w:color="auto"/>
        <w:left w:val="none" w:sz="0" w:space="0" w:color="auto"/>
        <w:bottom w:val="none" w:sz="0" w:space="0" w:color="auto"/>
        <w:right w:val="none" w:sz="0" w:space="0" w:color="auto"/>
      </w:divBdr>
    </w:div>
    <w:div w:id="1708991090">
      <w:bodyDiv w:val="1"/>
      <w:marLeft w:val="0"/>
      <w:marRight w:val="0"/>
      <w:marTop w:val="0"/>
      <w:marBottom w:val="0"/>
      <w:divBdr>
        <w:top w:val="none" w:sz="0" w:space="0" w:color="auto"/>
        <w:left w:val="none" w:sz="0" w:space="0" w:color="auto"/>
        <w:bottom w:val="none" w:sz="0" w:space="0" w:color="auto"/>
        <w:right w:val="none" w:sz="0" w:space="0" w:color="auto"/>
      </w:divBdr>
    </w:div>
    <w:div w:id="1758870005">
      <w:bodyDiv w:val="1"/>
      <w:marLeft w:val="0"/>
      <w:marRight w:val="0"/>
      <w:marTop w:val="0"/>
      <w:marBottom w:val="0"/>
      <w:divBdr>
        <w:top w:val="none" w:sz="0" w:space="0" w:color="auto"/>
        <w:left w:val="none" w:sz="0" w:space="0" w:color="auto"/>
        <w:bottom w:val="none" w:sz="0" w:space="0" w:color="auto"/>
        <w:right w:val="none" w:sz="0" w:space="0" w:color="auto"/>
      </w:divBdr>
    </w:div>
    <w:div w:id="1828783207">
      <w:bodyDiv w:val="1"/>
      <w:marLeft w:val="0"/>
      <w:marRight w:val="0"/>
      <w:marTop w:val="0"/>
      <w:marBottom w:val="0"/>
      <w:divBdr>
        <w:top w:val="none" w:sz="0" w:space="0" w:color="auto"/>
        <w:left w:val="none" w:sz="0" w:space="0" w:color="auto"/>
        <w:bottom w:val="none" w:sz="0" w:space="0" w:color="auto"/>
        <w:right w:val="none" w:sz="0" w:space="0" w:color="auto"/>
      </w:divBdr>
    </w:div>
    <w:div w:id="1838886144">
      <w:bodyDiv w:val="1"/>
      <w:marLeft w:val="0"/>
      <w:marRight w:val="0"/>
      <w:marTop w:val="0"/>
      <w:marBottom w:val="0"/>
      <w:divBdr>
        <w:top w:val="none" w:sz="0" w:space="0" w:color="auto"/>
        <w:left w:val="none" w:sz="0" w:space="0" w:color="auto"/>
        <w:bottom w:val="none" w:sz="0" w:space="0" w:color="auto"/>
        <w:right w:val="none" w:sz="0" w:space="0" w:color="auto"/>
      </w:divBdr>
    </w:div>
    <w:div w:id="1853566088">
      <w:bodyDiv w:val="1"/>
      <w:marLeft w:val="0"/>
      <w:marRight w:val="0"/>
      <w:marTop w:val="0"/>
      <w:marBottom w:val="0"/>
      <w:divBdr>
        <w:top w:val="none" w:sz="0" w:space="0" w:color="auto"/>
        <w:left w:val="none" w:sz="0" w:space="0" w:color="auto"/>
        <w:bottom w:val="none" w:sz="0" w:space="0" w:color="auto"/>
        <w:right w:val="none" w:sz="0" w:space="0" w:color="auto"/>
      </w:divBdr>
    </w:div>
    <w:div w:id="1859196246">
      <w:bodyDiv w:val="1"/>
      <w:marLeft w:val="0"/>
      <w:marRight w:val="0"/>
      <w:marTop w:val="0"/>
      <w:marBottom w:val="0"/>
      <w:divBdr>
        <w:top w:val="none" w:sz="0" w:space="0" w:color="auto"/>
        <w:left w:val="none" w:sz="0" w:space="0" w:color="auto"/>
        <w:bottom w:val="none" w:sz="0" w:space="0" w:color="auto"/>
        <w:right w:val="none" w:sz="0" w:space="0" w:color="auto"/>
      </w:divBdr>
    </w:div>
    <w:div w:id="1879656390">
      <w:bodyDiv w:val="1"/>
      <w:marLeft w:val="0"/>
      <w:marRight w:val="0"/>
      <w:marTop w:val="0"/>
      <w:marBottom w:val="0"/>
      <w:divBdr>
        <w:top w:val="none" w:sz="0" w:space="0" w:color="auto"/>
        <w:left w:val="none" w:sz="0" w:space="0" w:color="auto"/>
        <w:bottom w:val="none" w:sz="0" w:space="0" w:color="auto"/>
        <w:right w:val="none" w:sz="0" w:space="0" w:color="auto"/>
      </w:divBdr>
      <w:divsChild>
        <w:div w:id="736166999">
          <w:marLeft w:val="547"/>
          <w:marRight w:val="0"/>
          <w:marTop w:val="0"/>
          <w:marBottom w:val="0"/>
          <w:divBdr>
            <w:top w:val="none" w:sz="0" w:space="0" w:color="auto"/>
            <w:left w:val="none" w:sz="0" w:space="0" w:color="auto"/>
            <w:bottom w:val="none" w:sz="0" w:space="0" w:color="auto"/>
            <w:right w:val="none" w:sz="0" w:space="0" w:color="auto"/>
          </w:divBdr>
        </w:div>
        <w:div w:id="168105741">
          <w:marLeft w:val="547"/>
          <w:marRight w:val="0"/>
          <w:marTop w:val="0"/>
          <w:marBottom w:val="0"/>
          <w:divBdr>
            <w:top w:val="none" w:sz="0" w:space="0" w:color="auto"/>
            <w:left w:val="none" w:sz="0" w:space="0" w:color="auto"/>
            <w:bottom w:val="none" w:sz="0" w:space="0" w:color="auto"/>
            <w:right w:val="none" w:sz="0" w:space="0" w:color="auto"/>
          </w:divBdr>
        </w:div>
        <w:div w:id="201209616">
          <w:marLeft w:val="547"/>
          <w:marRight w:val="0"/>
          <w:marTop w:val="0"/>
          <w:marBottom w:val="0"/>
          <w:divBdr>
            <w:top w:val="none" w:sz="0" w:space="0" w:color="auto"/>
            <w:left w:val="none" w:sz="0" w:space="0" w:color="auto"/>
            <w:bottom w:val="none" w:sz="0" w:space="0" w:color="auto"/>
            <w:right w:val="none" w:sz="0" w:space="0" w:color="auto"/>
          </w:divBdr>
        </w:div>
      </w:divsChild>
    </w:div>
    <w:div w:id="1909654875">
      <w:bodyDiv w:val="1"/>
      <w:marLeft w:val="0"/>
      <w:marRight w:val="0"/>
      <w:marTop w:val="0"/>
      <w:marBottom w:val="0"/>
      <w:divBdr>
        <w:top w:val="none" w:sz="0" w:space="0" w:color="auto"/>
        <w:left w:val="none" w:sz="0" w:space="0" w:color="auto"/>
        <w:bottom w:val="none" w:sz="0" w:space="0" w:color="auto"/>
        <w:right w:val="none" w:sz="0" w:space="0" w:color="auto"/>
      </w:divBdr>
    </w:div>
    <w:div w:id="1928227405">
      <w:bodyDiv w:val="1"/>
      <w:marLeft w:val="0"/>
      <w:marRight w:val="0"/>
      <w:marTop w:val="0"/>
      <w:marBottom w:val="0"/>
      <w:divBdr>
        <w:top w:val="none" w:sz="0" w:space="0" w:color="auto"/>
        <w:left w:val="none" w:sz="0" w:space="0" w:color="auto"/>
        <w:bottom w:val="none" w:sz="0" w:space="0" w:color="auto"/>
        <w:right w:val="none" w:sz="0" w:space="0" w:color="auto"/>
      </w:divBdr>
      <w:divsChild>
        <w:div w:id="936254737">
          <w:marLeft w:val="150"/>
          <w:marRight w:val="0"/>
          <w:marTop w:val="0"/>
          <w:marBottom w:val="0"/>
          <w:divBdr>
            <w:top w:val="none" w:sz="0" w:space="0" w:color="auto"/>
            <w:left w:val="none" w:sz="0" w:space="0" w:color="auto"/>
            <w:bottom w:val="none" w:sz="0" w:space="0" w:color="auto"/>
            <w:right w:val="none" w:sz="0" w:space="0" w:color="auto"/>
          </w:divBdr>
          <w:divsChild>
            <w:div w:id="318658230">
              <w:marLeft w:val="0"/>
              <w:marRight w:val="0"/>
              <w:marTop w:val="0"/>
              <w:marBottom w:val="0"/>
              <w:divBdr>
                <w:top w:val="none" w:sz="0" w:space="0" w:color="auto"/>
                <w:left w:val="none" w:sz="0" w:space="0" w:color="auto"/>
                <w:bottom w:val="none" w:sz="0" w:space="0" w:color="auto"/>
                <w:right w:val="none" w:sz="0" w:space="0" w:color="auto"/>
              </w:divBdr>
            </w:div>
          </w:divsChild>
        </w:div>
        <w:div w:id="607353062">
          <w:marLeft w:val="150"/>
          <w:marRight w:val="0"/>
          <w:marTop w:val="0"/>
          <w:marBottom w:val="0"/>
          <w:divBdr>
            <w:top w:val="none" w:sz="0" w:space="0" w:color="auto"/>
            <w:left w:val="none" w:sz="0" w:space="0" w:color="auto"/>
            <w:bottom w:val="none" w:sz="0" w:space="0" w:color="auto"/>
            <w:right w:val="none" w:sz="0" w:space="0" w:color="auto"/>
          </w:divBdr>
          <w:divsChild>
            <w:div w:id="617761374">
              <w:marLeft w:val="0"/>
              <w:marRight w:val="0"/>
              <w:marTop w:val="0"/>
              <w:marBottom w:val="0"/>
              <w:divBdr>
                <w:top w:val="none" w:sz="0" w:space="0" w:color="auto"/>
                <w:left w:val="none" w:sz="0" w:space="0" w:color="auto"/>
                <w:bottom w:val="none" w:sz="0" w:space="0" w:color="auto"/>
                <w:right w:val="none" w:sz="0" w:space="0" w:color="auto"/>
              </w:divBdr>
            </w:div>
          </w:divsChild>
        </w:div>
        <w:div w:id="1307273481">
          <w:marLeft w:val="150"/>
          <w:marRight w:val="0"/>
          <w:marTop w:val="0"/>
          <w:marBottom w:val="0"/>
          <w:divBdr>
            <w:top w:val="none" w:sz="0" w:space="0" w:color="auto"/>
            <w:left w:val="none" w:sz="0" w:space="0" w:color="auto"/>
            <w:bottom w:val="none" w:sz="0" w:space="0" w:color="auto"/>
            <w:right w:val="none" w:sz="0" w:space="0" w:color="auto"/>
          </w:divBdr>
          <w:divsChild>
            <w:div w:id="1134448027">
              <w:marLeft w:val="0"/>
              <w:marRight w:val="0"/>
              <w:marTop w:val="0"/>
              <w:marBottom w:val="0"/>
              <w:divBdr>
                <w:top w:val="none" w:sz="0" w:space="0" w:color="auto"/>
                <w:left w:val="none" w:sz="0" w:space="0" w:color="auto"/>
                <w:bottom w:val="none" w:sz="0" w:space="0" w:color="auto"/>
                <w:right w:val="none" w:sz="0" w:space="0" w:color="auto"/>
              </w:divBdr>
            </w:div>
          </w:divsChild>
        </w:div>
        <w:div w:id="692926283">
          <w:marLeft w:val="150"/>
          <w:marRight w:val="0"/>
          <w:marTop w:val="0"/>
          <w:marBottom w:val="0"/>
          <w:divBdr>
            <w:top w:val="none" w:sz="0" w:space="0" w:color="auto"/>
            <w:left w:val="none" w:sz="0" w:space="0" w:color="auto"/>
            <w:bottom w:val="none" w:sz="0" w:space="0" w:color="auto"/>
            <w:right w:val="none" w:sz="0" w:space="0" w:color="auto"/>
          </w:divBdr>
          <w:divsChild>
            <w:div w:id="709846705">
              <w:marLeft w:val="0"/>
              <w:marRight w:val="0"/>
              <w:marTop w:val="0"/>
              <w:marBottom w:val="0"/>
              <w:divBdr>
                <w:top w:val="none" w:sz="0" w:space="0" w:color="auto"/>
                <w:left w:val="none" w:sz="0" w:space="0" w:color="auto"/>
                <w:bottom w:val="none" w:sz="0" w:space="0" w:color="auto"/>
                <w:right w:val="none" w:sz="0" w:space="0" w:color="auto"/>
              </w:divBdr>
            </w:div>
          </w:divsChild>
        </w:div>
        <w:div w:id="344406336">
          <w:marLeft w:val="150"/>
          <w:marRight w:val="0"/>
          <w:marTop w:val="0"/>
          <w:marBottom w:val="0"/>
          <w:divBdr>
            <w:top w:val="none" w:sz="0" w:space="0" w:color="auto"/>
            <w:left w:val="none" w:sz="0" w:space="0" w:color="auto"/>
            <w:bottom w:val="none" w:sz="0" w:space="0" w:color="auto"/>
            <w:right w:val="none" w:sz="0" w:space="0" w:color="auto"/>
          </w:divBdr>
          <w:divsChild>
            <w:div w:id="1248077710">
              <w:marLeft w:val="0"/>
              <w:marRight w:val="0"/>
              <w:marTop w:val="0"/>
              <w:marBottom w:val="0"/>
              <w:divBdr>
                <w:top w:val="none" w:sz="0" w:space="0" w:color="auto"/>
                <w:left w:val="none" w:sz="0" w:space="0" w:color="auto"/>
                <w:bottom w:val="none" w:sz="0" w:space="0" w:color="auto"/>
                <w:right w:val="none" w:sz="0" w:space="0" w:color="auto"/>
              </w:divBdr>
            </w:div>
          </w:divsChild>
        </w:div>
        <w:div w:id="527373610">
          <w:marLeft w:val="150"/>
          <w:marRight w:val="0"/>
          <w:marTop w:val="0"/>
          <w:marBottom w:val="0"/>
          <w:divBdr>
            <w:top w:val="none" w:sz="0" w:space="0" w:color="auto"/>
            <w:left w:val="none" w:sz="0" w:space="0" w:color="auto"/>
            <w:bottom w:val="none" w:sz="0" w:space="0" w:color="auto"/>
            <w:right w:val="none" w:sz="0" w:space="0" w:color="auto"/>
          </w:divBdr>
          <w:divsChild>
            <w:div w:id="15274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776">
      <w:bodyDiv w:val="1"/>
      <w:marLeft w:val="0"/>
      <w:marRight w:val="0"/>
      <w:marTop w:val="0"/>
      <w:marBottom w:val="0"/>
      <w:divBdr>
        <w:top w:val="none" w:sz="0" w:space="0" w:color="auto"/>
        <w:left w:val="none" w:sz="0" w:space="0" w:color="auto"/>
        <w:bottom w:val="none" w:sz="0" w:space="0" w:color="auto"/>
        <w:right w:val="none" w:sz="0" w:space="0" w:color="auto"/>
      </w:divBdr>
    </w:div>
    <w:div w:id="1992326841">
      <w:bodyDiv w:val="1"/>
      <w:marLeft w:val="0"/>
      <w:marRight w:val="0"/>
      <w:marTop w:val="0"/>
      <w:marBottom w:val="0"/>
      <w:divBdr>
        <w:top w:val="none" w:sz="0" w:space="0" w:color="auto"/>
        <w:left w:val="none" w:sz="0" w:space="0" w:color="auto"/>
        <w:bottom w:val="none" w:sz="0" w:space="0" w:color="auto"/>
        <w:right w:val="none" w:sz="0" w:space="0" w:color="auto"/>
      </w:divBdr>
    </w:div>
    <w:div w:id="1994598412">
      <w:bodyDiv w:val="1"/>
      <w:marLeft w:val="0"/>
      <w:marRight w:val="0"/>
      <w:marTop w:val="0"/>
      <w:marBottom w:val="0"/>
      <w:divBdr>
        <w:top w:val="none" w:sz="0" w:space="0" w:color="auto"/>
        <w:left w:val="none" w:sz="0" w:space="0" w:color="auto"/>
        <w:bottom w:val="none" w:sz="0" w:space="0" w:color="auto"/>
        <w:right w:val="none" w:sz="0" w:space="0" w:color="auto"/>
      </w:divBdr>
    </w:div>
    <w:div w:id="2030905905">
      <w:bodyDiv w:val="1"/>
      <w:marLeft w:val="0"/>
      <w:marRight w:val="0"/>
      <w:marTop w:val="0"/>
      <w:marBottom w:val="0"/>
      <w:divBdr>
        <w:top w:val="none" w:sz="0" w:space="0" w:color="auto"/>
        <w:left w:val="none" w:sz="0" w:space="0" w:color="auto"/>
        <w:bottom w:val="none" w:sz="0" w:space="0" w:color="auto"/>
        <w:right w:val="none" w:sz="0" w:space="0" w:color="auto"/>
      </w:divBdr>
    </w:div>
    <w:div w:id="2065905626">
      <w:bodyDiv w:val="1"/>
      <w:marLeft w:val="0"/>
      <w:marRight w:val="0"/>
      <w:marTop w:val="0"/>
      <w:marBottom w:val="0"/>
      <w:divBdr>
        <w:top w:val="none" w:sz="0" w:space="0" w:color="auto"/>
        <w:left w:val="none" w:sz="0" w:space="0" w:color="auto"/>
        <w:bottom w:val="none" w:sz="0" w:space="0" w:color="auto"/>
        <w:right w:val="none" w:sz="0" w:space="0" w:color="auto"/>
      </w:divBdr>
    </w:div>
    <w:div w:id="2073918269">
      <w:bodyDiv w:val="1"/>
      <w:marLeft w:val="0"/>
      <w:marRight w:val="0"/>
      <w:marTop w:val="0"/>
      <w:marBottom w:val="0"/>
      <w:divBdr>
        <w:top w:val="none" w:sz="0" w:space="0" w:color="auto"/>
        <w:left w:val="none" w:sz="0" w:space="0" w:color="auto"/>
        <w:bottom w:val="none" w:sz="0" w:space="0" w:color="auto"/>
        <w:right w:val="none" w:sz="0" w:space="0" w:color="auto"/>
      </w:divBdr>
    </w:div>
    <w:div w:id="2100447462">
      <w:bodyDiv w:val="1"/>
      <w:marLeft w:val="0"/>
      <w:marRight w:val="0"/>
      <w:marTop w:val="0"/>
      <w:marBottom w:val="0"/>
      <w:divBdr>
        <w:top w:val="none" w:sz="0" w:space="0" w:color="auto"/>
        <w:left w:val="none" w:sz="0" w:space="0" w:color="auto"/>
        <w:bottom w:val="none" w:sz="0" w:space="0" w:color="auto"/>
        <w:right w:val="none" w:sz="0" w:space="0" w:color="auto"/>
      </w:divBdr>
      <w:divsChild>
        <w:div w:id="2041737424">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2121411573">
      <w:bodyDiv w:val="1"/>
      <w:marLeft w:val="0"/>
      <w:marRight w:val="0"/>
      <w:marTop w:val="0"/>
      <w:marBottom w:val="0"/>
      <w:divBdr>
        <w:top w:val="none" w:sz="0" w:space="0" w:color="auto"/>
        <w:left w:val="none" w:sz="0" w:space="0" w:color="auto"/>
        <w:bottom w:val="none" w:sz="0" w:space="0" w:color="auto"/>
        <w:right w:val="none" w:sz="0" w:space="0" w:color="auto"/>
      </w:divBdr>
    </w:div>
    <w:div w:id="21446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veyoursay.waverley.nsw.gov.au/belgrav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0DFDC-8746-4BAA-A2F3-5AF10E43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862</Words>
  <Characters>4612</Characters>
  <Application>Microsoft Office Word</Application>
  <DocSecurity>0</DocSecurity>
  <Lines>288</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Milenkovic</dc:creator>
  <cp:keywords/>
  <dc:description/>
  <cp:lastModifiedBy>Eliza Milenkovic</cp:lastModifiedBy>
  <cp:revision>5</cp:revision>
  <cp:lastPrinted>2022-03-23T01:18:00Z</cp:lastPrinted>
  <dcterms:created xsi:type="dcterms:W3CDTF">2022-05-12T04:40:00Z</dcterms:created>
  <dcterms:modified xsi:type="dcterms:W3CDTF">2022-05-12T05:30:00Z</dcterms:modified>
</cp:coreProperties>
</file>